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DEB246" w14:textId="7A1C6260" w:rsidR="009B26CC" w:rsidRDefault="009B26CC" w:rsidP="009B26CC">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66A1427" w14:textId="716195CD" w:rsidR="009B26CC" w:rsidRDefault="009B26CC" w:rsidP="009B26CC">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1C277A">
        <w:rPr>
          <w:rFonts w:ascii="GHEA Grapalat" w:hAnsi="GHEA Grapalat" w:cs="Sylfaen"/>
          <w:i/>
          <w:sz w:val="16"/>
        </w:rPr>
        <w:t>9</w:t>
      </w:r>
    </w:p>
    <w:p w14:paraId="1E93E53A" w14:textId="7317EC1A" w:rsidR="009B26CC" w:rsidRDefault="009B26CC" w:rsidP="009B26CC">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C9491B">
        <w:rPr>
          <w:rFonts w:ascii="GHEA Grapalat" w:hAnsi="GHEA Grapalat" w:cs="Sylfaen"/>
          <w:i/>
          <w:sz w:val="16"/>
        </w:rPr>
        <w:t xml:space="preserve"> </w:t>
      </w:r>
      <w:r w:rsidR="000130CB">
        <w:rPr>
          <w:rFonts w:ascii="GHEA Grapalat" w:hAnsi="GHEA Grapalat" w:cs="Sylfaen"/>
          <w:i/>
          <w:sz w:val="16"/>
          <w:lang w:val="hy-AM"/>
        </w:rPr>
        <w:t xml:space="preserve">դեկտեմբերի  </w:t>
      </w:r>
      <w:r w:rsidR="00952B51">
        <w:rPr>
          <w:rFonts w:ascii="GHEA Grapalat" w:hAnsi="GHEA Grapalat" w:cs="Sylfaen"/>
          <w:i/>
          <w:sz w:val="16"/>
          <w:lang w:val="hy-AM"/>
        </w:rPr>
        <w:t>09</w:t>
      </w:r>
      <w:r>
        <w:rPr>
          <w:rFonts w:ascii="GHEA Grapalat" w:hAnsi="GHEA Grapalat" w:cs="Sylfaen"/>
          <w:i/>
          <w:sz w:val="16"/>
        </w:rPr>
        <w:t xml:space="preserve"> </w:t>
      </w:r>
      <w:r>
        <w:rPr>
          <w:rFonts w:ascii="GHEA Grapalat" w:hAnsi="GHEA Grapalat" w:cs="Sylfaen"/>
          <w:i/>
          <w:sz w:val="16"/>
          <w:lang w:val="hy-AM"/>
        </w:rPr>
        <w:t>-ի</w:t>
      </w:r>
    </w:p>
    <w:p w14:paraId="2ACD995E" w14:textId="55EB348F" w:rsidR="009B26CC" w:rsidRDefault="009B26CC" w:rsidP="009B26CC">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130CB">
        <w:rPr>
          <w:rFonts w:ascii="GHEA Grapalat" w:hAnsi="GHEA Grapalat" w:cs="Sylfaen"/>
          <w:i/>
          <w:sz w:val="16"/>
          <w:lang w:val="hy-AM"/>
        </w:rPr>
        <w:t>427-</w:t>
      </w:r>
      <w:r>
        <w:rPr>
          <w:rFonts w:ascii="GHEA Grapalat" w:hAnsi="GHEA Grapalat" w:cs="Sylfaen"/>
          <w:i/>
          <w:sz w:val="16"/>
          <w:lang w:val="hy-AM"/>
        </w:rPr>
        <w:t xml:space="preserve">Ա հրամանի     </w:t>
      </w:r>
    </w:p>
    <w:p w14:paraId="0BB2B9B7" w14:textId="77777777" w:rsidR="005E4B61" w:rsidRPr="001F7800" w:rsidRDefault="005E4B61" w:rsidP="005E4B61">
      <w:pPr>
        <w:pStyle w:val="aa"/>
        <w:spacing w:after="0"/>
        <w:ind w:right="-7" w:firstLine="567"/>
        <w:jc w:val="right"/>
        <w:rPr>
          <w:rFonts w:ascii="GHEA Grapalat" w:hAnsi="GHEA Grapalat" w:cs="Sylfaen"/>
          <w:i/>
          <w:sz w:val="16"/>
          <w:lang w:val="af-ZA"/>
        </w:rPr>
      </w:pPr>
    </w:p>
    <w:p w14:paraId="26F99972" w14:textId="21E93C15" w:rsidR="00096865" w:rsidRPr="00E6597C" w:rsidRDefault="00096865" w:rsidP="005E4B61">
      <w:pPr>
        <w:pStyle w:val="aa"/>
        <w:spacing w:after="0"/>
        <w:ind w:right="-7" w:firstLine="567"/>
        <w:jc w:val="right"/>
        <w:rPr>
          <w:rFonts w:ascii="GHEA Grapalat" w:hAnsi="GHEA Grapalat" w:cs="Sylfaen"/>
          <w:i/>
          <w:u w:val="single"/>
          <w:lang w:val="af-ZA" w:eastAsia="ru-RU"/>
        </w:rPr>
      </w:pPr>
      <w:r w:rsidRPr="00217530">
        <w:rPr>
          <w:rFonts w:ascii="GHEA Grapalat" w:hAnsi="GHEA Grapalat" w:cs="Sylfaen"/>
          <w:i/>
          <w:u w:val="single"/>
          <w:lang w:val="hy-AM" w:eastAsia="ru-RU"/>
        </w:rPr>
        <w:t>Օրինակելի</w:t>
      </w:r>
      <w:r w:rsidRPr="00E6597C">
        <w:rPr>
          <w:rFonts w:ascii="GHEA Grapalat" w:hAnsi="GHEA Grapalat" w:cs="Sylfaen"/>
          <w:i/>
          <w:u w:val="single"/>
          <w:lang w:val="af-ZA" w:eastAsia="ru-RU"/>
        </w:rPr>
        <w:t xml:space="preserve"> </w:t>
      </w:r>
      <w:r w:rsidRPr="00217530">
        <w:rPr>
          <w:rFonts w:ascii="GHEA Grapalat" w:hAnsi="GHEA Grapalat" w:cs="Sylfaen"/>
          <w:i/>
          <w:u w:val="single"/>
          <w:lang w:val="hy-AM" w:eastAsia="ru-RU"/>
        </w:rPr>
        <w:t>ձև</w:t>
      </w:r>
    </w:p>
    <w:p w14:paraId="50807DA9" w14:textId="77777777" w:rsidR="00096865" w:rsidRPr="00E6597C" w:rsidRDefault="00096865"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754F717E" w:rsidR="00642EFE" w:rsidRPr="00E6597C" w:rsidRDefault="00837289" w:rsidP="00EF3662">
      <w:pPr>
        <w:pStyle w:val="a3"/>
        <w:spacing w:line="240" w:lineRule="auto"/>
        <w:jc w:val="center"/>
        <w:rPr>
          <w:rFonts w:ascii="GHEA Grapalat" w:hAnsi="GHEA Grapalat"/>
          <w:i w:val="0"/>
          <w:lang w:val="af-ZA"/>
        </w:rPr>
      </w:pPr>
      <w:r>
        <w:rPr>
          <w:rFonts w:ascii="GHEA Grapalat" w:hAnsi="GHEA Grapalat"/>
          <w:i w:val="0"/>
          <w:lang w:val="hy-AM"/>
        </w:rPr>
        <w:t xml:space="preserve">ԳՆԱՆՇՄԱՆ ՀԱՐՑՄԱՆ </w:t>
      </w:r>
      <w:r w:rsidR="00642EFE" w:rsidRPr="00E6597C">
        <w:rPr>
          <w:rFonts w:ascii="GHEA Grapalat" w:hAnsi="GHEA Grapalat"/>
          <w:i w:val="0"/>
          <w:lang w:val="af-ZA"/>
        </w:rPr>
        <w:t xml:space="preserve"> ՄԱՍԻՆ</w:t>
      </w:r>
      <w:r w:rsidR="000C51A3">
        <w:rPr>
          <w:rStyle w:val="af6"/>
          <w:rFonts w:ascii="GHEA Grapalat" w:hAnsi="GHEA Grapalat"/>
          <w:i w:val="0"/>
          <w:lang w:val="af-ZA"/>
        </w:rPr>
        <w:footnoteReference w:id="1"/>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138D9427" w:rsidR="0091042F" w:rsidRPr="00E6597C" w:rsidRDefault="00642EFE" w:rsidP="00D21F8D">
      <w:pPr>
        <w:pStyle w:val="a3"/>
        <w:spacing w:line="240" w:lineRule="auto"/>
        <w:jc w:val="center"/>
        <w:rPr>
          <w:rFonts w:ascii="GHEA Grapalat" w:hAnsi="GHEA Grapalat"/>
          <w:i w:val="0"/>
          <w:lang w:val="af-ZA"/>
        </w:rPr>
      </w:pPr>
      <w:r w:rsidRPr="00E6597C">
        <w:rPr>
          <w:rFonts w:ascii="GHEA Grapalat" w:hAnsi="GHEA Grapalat"/>
          <w:i w:val="0"/>
          <w:lang w:val="af-ZA"/>
        </w:rPr>
        <w:t>20</w:t>
      </w:r>
      <w:r w:rsidR="00B24BF2">
        <w:rPr>
          <w:rFonts w:ascii="GHEA Grapalat" w:hAnsi="GHEA Grapalat"/>
          <w:i w:val="0"/>
          <w:lang w:val="hy-AM"/>
        </w:rPr>
        <w:t>26</w:t>
      </w:r>
      <w:r w:rsidRPr="00E6597C">
        <w:rPr>
          <w:rFonts w:ascii="GHEA Grapalat" w:hAnsi="GHEA Grapalat"/>
          <w:i w:val="0"/>
          <w:lang w:val="af-ZA"/>
        </w:rPr>
        <w:t xml:space="preserve"> </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B24BF2">
        <w:rPr>
          <w:rFonts w:ascii="GHEA Grapalat" w:hAnsi="GHEA Grapalat"/>
          <w:i w:val="0"/>
          <w:lang w:val="hy-AM"/>
        </w:rPr>
        <w:t>փետրվարի 26-ի թիվ 2</w:t>
      </w:r>
      <w:r w:rsidRPr="00E6597C">
        <w:rPr>
          <w:rFonts w:ascii="GHEA Grapalat" w:hAnsi="GHEA Grapalat"/>
          <w:i w:val="0"/>
          <w:lang w:val="af-ZA"/>
        </w:rPr>
        <w:t xml:space="preserve"> որոշմամբ </w:t>
      </w:r>
    </w:p>
    <w:p w14:paraId="180A6F19" w14:textId="77777777" w:rsidR="0091042F" w:rsidRPr="00E6597C" w:rsidRDefault="0091042F" w:rsidP="00EF3662">
      <w:pPr>
        <w:pStyle w:val="a3"/>
        <w:spacing w:line="240" w:lineRule="auto"/>
        <w:jc w:val="center"/>
        <w:rPr>
          <w:rFonts w:ascii="GHEA Grapalat" w:hAnsi="GHEA Grapalat"/>
          <w:i w:val="0"/>
          <w:lang w:val="af-ZA"/>
        </w:rPr>
      </w:pPr>
    </w:p>
    <w:p w14:paraId="6354CC13" w14:textId="3553814C" w:rsidR="0091042F" w:rsidRPr="00E6597C" w:rsidRDefault="00496E18"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837289">
        <w:rPr>
          <w:rFonts w:ascii="GHEA Grapalat" w:hAnsi="GHEA Grapalat"/>
          <w:i w:val="0"/>
          <w:lang w:val="hy-AM"/>
        </w:rPr>
        <w:t>ՕԲԹ-ԳՀԱՇՁԲ-26/01</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a3"/>
        <w:spacing w:line="240" w:lineRule="auto"/>
        <w:rPr>
          <w:rFonts w:ascii="GHEA Grapalat" w:hAnsi="GHEA Grapalat"/>
          <w:i w:val="0"/>
          <w:lang w:val="af-ZA"/>
        </w:rPr>
      </w:pPr>
    </w:p>
    <w:p w14:paraId="760F528B" w14:textId="5209E30C" w:rsidR="00642EFE" w:rsidRPr="00837289" w:rsidRDefault="00642EFE" w:rsidP="00837289">
      <w:pPr>
        <w:pStyle w:val="a3"/>
        <w:spacing w:line="240" w:lineRule="auto"/>
        <w:ind w:firstLine="708"/>
        <w:rPr>
          <w:rFonts w:ascii="GHEA Grapalat" w:hAnsi="GHEA Grapalat"/>
          <w:i w:val="0"/>
          <w:lang w:val="af-ZA"/>
        </w:rPr>
      </w:pPr>
      <w:r w:rsidRPr="00837289">
        <w:rPr>
          <w:rFonts w:ascii="GHEA Grapalat" w:hAnsi="GHEA Grapalat"/>
          <w:i w:val="0"/>
          <w:lang w:val="af-ZA"/>
        </w:rPr>
        <w:t>Պատվիրատուն`</w:t>
      </w:r>
      <w:r w:rsidR="0091042F" w:rsidRPr="00837289">
        <w:rPr>
          <w:rFonts w:ascii="GHEA Grapalat" w:hAnsi="GHEA Grapalat"/>
          <w:i w:val="0"/>
          <w:lang w:val="af-ZA"/>
        </w:rPr>
        <w:t xml:space="preserve"> </w:t>
      </w:r>
      <w:r w:rsidR="00837289" w:rsidRPr="00837289">
        <w:rPr>
          <w:rFonts w:ascii="GHEA Grapalat" w:hAnsi="GHEA Grapalat"/>
          <w:i w:val="0"/>
          <w:lang w:val="af-ZA"/>
        </w:rPr>
        <w:t>«</w:t>
      </w:r>
      <w:r w:rsidR="00837289" w:rsidRPr="00837289">
        <w:rPr>
          <w:rFonts w:ascii="GHEA Grapalat" w:hAnsi="GHEA Grapalat"/>
          <w:i w:val="0"/>
          <w:lang w:val="hy-AM"/>
        </w:rPr>
        <w:t>Ա</w:t>
      </w:r>
      <w:r w:rsidR="00837289" w:rsidRPr="00837289">
        <w:rPr>
          <w:rFonts w:ascii="Cambria Math" w:hAnsi="Cambria Math" w:cs="Cambria Math"/>
          <w:i w:val="0"/>
          <w:lang w:val="hy-AM"/>
        </w:rPr>
        <w:t>․</w:t>
      </w:r>
      <w:r w:rsidR="00837289" w:rsidRPr="00837289">
        <w:rPr>
          <w:rFonts w:ascii="GHEA Grapalat" w:hAnsi="GHEA Grapalat"/>
          <w:i w:val="0"/>
          <w:lang w:val="hy-AM"/>
        </w:rPr>
        <w:t xml:space="preserve"> </w:t>
      </w:r>
      <w:r w:rsidR="00837289" w:rsidRPr="00837289">
        <w:rPr>
          <w:rFonts w:ascii="GHEA Grapalat" w:hAnsi="GHEA Grapalat" w:cs="GHEA Grapalat"/>
          <w:i w:val="0"/>
          <w:lang w:val="hy-AM"/>
        </w:rPr>
        <w:t>Սպ</w:t>
      </w:r>
      <w:r w:rsidR="00837289" w:rsidRPr="00837289">
        <w:rPr>
          <w:rFonts w:ascii="GHEA Grapalat" w:hAnsi="GHEA Grapalat"/>
          <w:i w:val="0"/>
          <w:lang w:val="hy-AM"/>
        </w:rPr>
        <w:t>ենդիարյանի անվան օպերայի և բալետի ազգային ակադեմիական թատրոն</w:t>
      </w:r>
      <w:r w:rsidR="00837289" w:rsidRPr="00837289">
        <w:rPr>
          <w:rFonts w:ascii="GHEA Grapalat" w:hAnsi="GHEA Grapalat"/>
          <w:i w:val="0"/>
          <w:lang w:val="af-ZA"/>
        </w:rPr>
        <w:t>»</w:t>
      </w:r>
      <w:r w:rsidR="00837289" w:rsidRPr="00837289">
        <w:rPr>
          <w:rFonts w:ascii="GHEA Grapalat" w:hAnsi="GHEA Grapalat"/>
          <w:i w:val="0"/>
          <w:lang w:val="hy-AM"/>
        </w:rPr>
        <w:t xml:space="preserve"> ՊՈԱԿ-ը</w:t>
      </w:r>
      <w:r w:rsidRPr="00837289">
        <w:rPr>
          <w:rFonts w:ascii="GHEA Grapalat" w:hAnsi="GHEA Grapalat"/>
          <w:i w:val="0"/>
          <w:lang w:val="af-ZA"/>
        </w:rPr>
        <w:t>, որը գտնվում է</w:t>
      </w:r>
      <w:r w:rsidR="00837289">
        <w:rPr>
          <w:rFonts w:ascii="GHEA Grapalat" w:hAnsi="GHEA Grapalat"/>
          <w:i w:val="0"/>
          <w:lang w:val="hy-AM"/>
        </w:rPr>
        <w:t xml:space="preserve"> քաղաք Երևան, Թումանյան 54 հասցեում</w:t>
      </w:r>
      <w:r w:rsidRPr="00837289">
        <w:rPr>
          <w:rFonts w:ascii="GHEA Grapalat" w:hAnsi="GHEA Grapalat"/>
          <w:i w:val="0"/>
          <w:lang w:val="af-ZA"/>
        </w:rPr>
        <w:t>,</w:t>
      </w:r>
      <w:r w:rsidR="00837289">
        <w:rPr>
          <w:rFonts w:ascii="GHEA Grapalat" w:hAnsi="GHEA Grapalat"/>
          <w:i w:val="0"/>
          <w:lang w:val="hy-AM"/>
        </w:rPr>
        <w:t xml:space="preserve"> </w:t>
      </w:r>
      <w:r w:rsidRPr="00837289">
        <w:rPr>
          <w:rFonts w:ascii="GHEA Grapalat" w:hAnsi="GHEA Grapalat"/>
          <w:i w:val="0"/>
          <w:lang w:val="af-ZA"/>
        </w:rPr>
        <w:t xml:space="preserve">հայտարարում է </w:t>
      </w:r>
      <w:r w:rsidR="00837289">
        <w:rPr>
          <w:rFonts w:ascii="GHEA Grapalat" w:hAnsi="GHEA Grapalat"/>
          <w:i w:val="0"/>
          <w:lang w:val="hy-AM"/>
        </w:rPr>
        <w:t>գնանշման հարցում</w:t>
      </w:r>
      <w:r w:rsidR="00A20B69" w:rsidRPr="00837289">
        <w:rPr>
          <w:rFonts w:ascii="GHEA Grapalat" w:hAnsi="GHEA Grapalat"/>
          <w:i w:val="0"/>
          <w:lang w:val="af-ZA"/>
        </w:rPr>
        <w:t>, որն իրականացվում է մեկ փուլով</w:t>
      </w:r>
      <w:r w:rsidR="00236B75" w:rsidRPr="00837289">
        <w:rPr>
          <w:rFonts w:ascii="GHEA Grapalat" w:hAnsi="GHEA Grapalat"/>
          <w:i w:val="0"/>
          <w:lang w:val="af-ZA"/>
        </w:rPr>
        <w:t>:</w:t>
      </w:r>
    </w:p>
    <w:p w14:paraId="59B22751" w14:textId="0FDCE5B1" w:rsidR="00341A74" w:rsidRPr="00837289" w:rsidRDefault="00A20B69" w:rsidP="00EF3662">
      <w:pPr>
        <w:pStyle w:val="a3"/>
        <w:spacing w:line="240" w:lineRule="auto"/>
        <w:ind w:firstLine="0"/>
        <w:rPr>
          <w:rFonts w:ascii="GHEA Grapalat" w:hAnsi="GHEA Grapalat"/>
          <w:i w:val="0"/>
          <w:lang w:val="af-ZA"/>
        </w:rPr>
      </w:pPr>
      <w:r w:rsidRPr="00837289">
        <w:rPr>
          <w:rFonts w:ascii="GHEA Grapalat" w:hAnsi="GHEA Grapalat"/>
          <w:i w:val="0"/>
          <w:lang w:val="af-ZA"/>
        </w:rPr>
        <w:tab/>
      </w:r>
      <w:bookmarkStart w:id="0" w:name="_Hlk23167417"/>
      <w:r w:rsidR="00496E18" w:rsidRPr="00837289">
        <w:rPr>
          <w:rFonts w:ascii="GHEA Grapalat" w:hAnsi="GHEA Grapalat"/>
          <w:i w:val="0"/>
          <w:lang w:val="af-ZA"/>
        </w:rPr>
        <w:t>Սույն ընթացակարգի</w:t>
      </w:r>
      <w:bookmarkEnd w:id="0"/>
      <w:r w:rsidR="00496E18" w:rsidRPr="00837289">
        <w:rPr>
          <w:rFonts w:ascii="GHEA Grapalat" w:hAnsi="GHEA Grapalat"/>
          <w:i w:val="0"/>
          <w:lang w:val="af-ZA"/>
        </w:rPr>
        <w:t xml:space="preserve"> արդյունքում</w:t>
      </w:r>
      <w:r w:rsidR="00642EFE" w:rsidRPr="00837289">
        <w:rPr>
          <w:rFonts w:ascii="GHEA Grapalat" w:hAnsi="GHEA Grapalat"/>
          <w:i w:val="0"/>
          <w:lang w:val="af-ZA"/>
        </w:rPr>
        <w:t xml:space="preserve"> </w:t>
      </w:r>
      <w:r w:rsidR="002E7EE1" w:rsidRPr="00837289">
        <w:rPr>
          <w:rFonts w:ascii="GHEA Grapalat" w:hAnsi="GHEA Grapalat"/>
          <w:i w:val="0"/>
          <w:lang w:val="hy-AM"/>
        </w:rPr>
        <w:t>ընտրված</w:t>
      </w:r>
      <w:r w:rsidR="00642EFE" w:rsidRPr="00837289">
        <w:rPr>
          <w:rFonts w:ascii="GHEA Grapalat" w:hAnsi="GHEA Grapalat"/>
          <w:i w:val="0"/>
          <w:lang w:val="af-ZA"/>
        </w:rPr>
        <w:t xml:space="preserve"> մասնակցին սահմանված կարգով կառաջարկվի կնքել</w:t>
      </w:r>
      <w:r w:rsidR="00496E18" w:rsidRPr="00837289">
        <w:rPr>
          <w:rFonts w:ascii="GHEA Grapalat" w:hAnsi="GHEA Grapalat"/>
          <w:i w:val="0"/>
          <w:lang w:val="af-ZA"/>
        </w:rPr>
        <w:t xml:space="preserve"> </w:t>
      </w:r>
      <w:r w:rsidR="005730CE" w:rsidRPr="005730CE">
        <w:rPr>
          <w:rFonts w:ascii="GHEA Grapalat" w:hAnsi="GHEA Grapalat"/>
          <w:b/>
          <w:i w:val="0"/>
          <w:lang w:val="hy-AM"/>
        </w:rPr>
        <w:t>Կոյուղիների կառուցման աշխատանքների</w:t>
      </w:r>
      <w:r w:rsidR="00E765B7" w:rsidRPr="00837289">
        <w:rPr>
          <w:rFonts w:ascii="GHEA Grapalat" w:hAnsi="GHEA Grapalat"/>
          <w:i w:val="0"/>
          <w:lang w:val="af-ZA"/>
        </w:rPr>
        <w:t xml:space="preserve">  </w:t>
      </w:r>
      <w:r w:rsidR="000F75E8" w:rsidRPr="00837289">
        <w:rPr>
          <w:rFonts w:ascii="GHEA Grapalat" w:hAnsi="GHEA Grapalat"/>
          <w:i w:val="0"/>
          <w:lang w:val="af-ZA"/>
        </w:rPr>
        <w:t xml:space="preserve">կատարման </w:t>
      </w:r>
      <w:r w:rsidR="00341A74" w:rsidRPr="00837289">
        <w:rPr>
          <w:rFonts w:ascii="GHEA Grapalat" w:hAnsi="GHEA Grapalat"/>
          <w:i w:val="0"/>
          <w:lang w:val="af-ZA"/>
        </w:rPr>
        <w:t xml:space="preserve">պայմանագիր (այսուհետ` պայմանագիր)։ </w:t>
      </w:r>
    </w:p>
    <w:p w14:paraId="36338110" w14:textId="634ECAD5" w:rsidR="00357D48" w:rsidRPr="00E6597C" w:rsidRDefault="00642EFE" w:rsidP="00EF3662">
      <w:pPr>
        <w:pStyle w:val="a3"/>
        <w:spacing w:line="240" w:lineRule="auto"/>
        <w:ind w:firstLine="0"/>
        <w:rPr>
          <w:rFonts w:ascii="GHEA Grapalat" w:hAnsi="GHEA Grapalat"/>
          <w:i w:val="0"/>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A20B69"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022D3CC4" w:rsidR="00357D48" w:rsidRPr="00E6597C" w:rsidRDefault="003B5AE9" w:rsidP="005730CE">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5730CE">
        <w:rPr>
          <w:rFonts w:ascii="GHEA Grapalat" w:hAnsi="GHEA Grapalat"/>
          <w:i w:val="0"/>
          <w:lang w:val="hy-AM"/>
        </w:rPr>
        <w:t>քաղաք Երևան, Թումանյան 54</w:t>
      </w:r>
      <w:r w:rsidR="00B61894" w:rsidRPr="00E6597C">
        <w:rPr>
          <w:rFonts w:ascii="GHEA Grapalat" w:hAnsi="GHEA Grapalat"/>
          <w:i w:val="0"/>
          <w:lang w:val="af-ZA"/>
        </w:rPr>
        <w:t xml:space="preserve"> հասցեով, 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w:t>
      </w:r>
      <w:r w:rsidR="005730CE">
        <w:rPr>
          <w:rFonts w:ascii="GHEA Grapalat" w:hAnsi="GHEA Grapalat"/>
          <w:i w:val="0"/>
          <w:lang w:val="hy-AM"/>
        </w:rPr>
        <w:t>2026 թվականի մարտի 5-ը, ժամը 12։00-ն</w:t>
      </w:r>
      <w:r w:rsidR="00B61894" w:rsidRPr="00E6597C">
        <w:rPr>
          <w:rFonts w:ascii="GHEA Grapalat" w:hAnsi="GHEA Grapalat"/>
          <w:i w:val="0"/>
          <w:lang w:val="af-ZA"/>
        </w:rPr>
        <w:t xml:space="preserve">: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B86E01B" w14:textId="204BCABF" w:rsidR="00B61894" w:rsidRPr="005730CE" w:rsidRDefault="00B61894" w:rsidP="00B61894">
      <w:pPr>
        <w:pStyle w:val="a3"/>
        <w:spacing w:line="240" w:lineRule="auto"/>
        <w:ind w:firstLine="708"/>
        <w:rPr>
          <w:rFonts w:ascii="GHEA Grapalat" w:hAnsi="GHEA Grapalat"/>
          <w:i w:val="0"/>
          <w:lang w:val="hy-AM"/>
        </w:rPr>
      </w:pPr>
      <w:r w:rsidRPr="00E6597C">
        <w:rPr>
          <w:rFonts w:ascii="GHEA Grapalat" w:hAnsi="GHEA Grapalat"/>
          <w:i w:val="0"/>
          <w:lang w:val="af-ZA"/>
        </w:rPr>
        <w:t xml:space="preserve">Հայտերի բացումը տեղի կունենա </w:t>
      </w:r>
      <w:r w:rsidR="005730CE">
        <w:rPr>
          <w:rFonts w:ascii="GHEA Grapalat" w:hAnsi="GHEA Grapalat"/>
          <w:i w:val="0"/>
          <w:lang w:val="hy-AM"/>
        </w:rPr>
        <w:t>քաղաք Երևան, Թումանյան 54 հասցեում, 2026 թվականի մարտի 5-ին, ժամը 12։00-ն։</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015CC3" w:rsidRDefault="00B61894" w:rsidP="00B61894">
      <w:pPr>
        <w:pStyle w:val="a3"/>
        <w:spacing w:line="240" w:lineRule="auto"/>
        <w:ind w:firstLine="708"/>
        <w:rPr>
          <w:rFonts w:ascii="GHEA Grapalat" w:hAnsi="GHEA Grapalat"/>
          <w:i w:val="0"/>
          <w:lang w:val="hy-AM"/>
        </w:rPr>
      </w:pPr>
    </w:p>
    <w:p w14:paraId="257FC322" w14:textId="3DC6CE8D" w:rsidR="00754697" w:rsidRPr="005730CE" w:rsidRDefault="00754697" w:rsidP="00EF3662">
      <w:pPr>
        <w:pStyle w:val="a3"/>
        <w:spacing w:line="240" w:lineRule="auto"/>
        <w:rPr>
          <w:rFonts w:ascii="GHEA Grapalat" w:hAnsi="GHEA Grapalat"/>
          <w:i w:val="0"/>
          <w:lang w:val="hy-AM"/>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005730CE">
        <w:rPr>
          <w:rFonts w:ascii="GHEA Grapalat" w:hAnsi="GHEA Grapalat"/>
          <w:i w:val="0"/>
          <w:lang w:val="hy-AM"/>
        </w:rPr>
        <w:t>Արևհատ Ավետիսյանին։</w:t>
      </w:r>
    </w:p>
    <w:p w14:paraId="316DB7BC" w14:textId="0EEECA2C"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p>
    <w:p w14:paraId="592E6C9B" w14:textId="09517480" w:rsidR="00754697" w:rsidRPr="005730CE" w:rsidRDefault="00754697" w:rsidP="00EF3662">
      <w:pPr>
        <w:pStyle w:val="a3"/>
        <w:spacing w:line="240" w:lineRule="auto"/>
        <w:rPr>
          <w:rFonts w:ascii="GHEA Grapalat" w:hAnsi="GHEA Grapalat"/>
          <w:i w:val="0"/>
          <w:u w:val="single"/>
          <w:lang w:val="hy-AM"/>
        </w:rPr>
      </w:pPr>
      <w:r w:rsidRPr="00E6597C">
        <w:rPr>
          <w:rFonts w:ascii="GHEA Grapalat" w:hAnsi="GHEA Grapalat"/>
          <w:i w:val="0"/>
          <w:lang w:val="af-ZA"/>
        </w:rPr>
        <w:t xml:space="preserve">                                      Հեռախոս</w:t>
      </w:r>
      <w:r w:rsidR="009F18D0" w:rsidRPr="00E6597C">
        <w:rPr>
          <w:rFonts w:ascii="GHEA Grapalat" w:hAnsi="GHEA Grapalat"/>
          <w:i w:val="0"/>
          <w:lang w:val="af-ZA"/>
        </w:rPr>
        <w:t xml:space="preserve"> </w:t>
      </w:r>
      <w:r w:rsidR="005730CE">
        <w:rPr>
          <w:rFonts w:ascii="GHEA Grapalat" w:hAnsi="GHEA Grapalat"/>
          <w:i w:val="0"/>
          <w:u w:val="single"/>
          <w:lang w:val="hy-AM"/>
        </w:rPr>
        <w:t>093 72 24 27</w:t>
      </w:r>
    </w:p>
    <w:p w14:paraId="650950D2" w14:textId="77777777" w:rsidR="004E2FC6" w:rsidRPr="00E6597C" w:rsidRDefault="004E2FC6" w:rsidP="00EF3662">
      <w:pPr>
        <w:pStyle w:val="a3"/>
        <w:spacing w:line="240" w:lineRule="auto"/>
        <w:rPr>
          <w:rFonts w:ascii="GHEA Grapalat" w:hAnsi="GHEA Grapalat"/>
          <w:i w:val="0"/>
          <w:lang w:val="af-ZA"/>
        </w:rPr>
      </w:pPr>
    </w:p>
    <w:p w14:paraId="316E7250" w14:textId="5029B4CD" w:rsidR="00754697" w:rsidRPr="00E6597C" w:rsidRDefault="00754697" w:rsidP="00EF3662">
      <w:pPr>
        <w:pStyle w:val="a3"/>
        <w:spacing w:line="240" w:lineRule="auto"/>
        <w:rPr>
          <w:rFonts w:ascii="GHEA Grapalat" w:hAnsi="GHEA Grapalat"/>
          <w:i w:val="0"/>
          <w:u w:val="single"/>
          <w:lang w:val="af-ZA"/>
        </w:rPr>
      </w:pPr>
      <w:r w:rsidRPr="00E6597C">
        <w:rPr>
          <w:rFonts w:ascii="GHEA Grapalat" w:hAnsi="GHEA Grapalat"/>
          <w:i w:val="0"/>
          <w:lang w:val="af-ZA"/>
        </w:rPr>
        <w:t xml:space="preserve">                                        Էլ.</w:t>
      </w:r>
      <w:r w:rsidR="009F18D0" w:rsidRPr="00E6597C">
        <w:rPr>
          <w:rFonts w:ascii="GHEA Grapalat" w:hAnsi="GHEA Grapalat"/>
          <w:i w:val="0"/>
          <w:lang w:val="af-ZA"/>
        </w:rPr>
        <w:t xml:space="preserve"> </w:t>
      </w:r>
      <w:r w:rsidRPr="00E6597C">
        <w:rPr>
          <w:rFonts w:ascii="GHEA Grapalat" w:hAnsi="GHEA Grapalat"/>
          <w:i w:val="0"/>
          <w:lang w:val="af-ZA"/>
        </w:rPr>
        <w:t>փոստ</w:t>
      </w:r>
      <w:r w:rsidR="009F18D0" w:rsidRPr="00E6597C">
        <w:rPr>
          <w:rFonts w:ascii="GHEA Grapalat" w:hAnsi="GHEA Grapalat"/>
          <w:i w:val="0"/>
          <w:lang w:val="af-ZA"/>
        </w:rPr>
        <w:t xml:space="preserve"> </w:t>
      </w:r>
      <w:r w:rsidR="005730CE">
        <w:rPr>
          <w:rFonts w:ascii="GHEA Grapalat" w:hAnsi="GHEA Grapalat"/>
          <w:i w:val="0"/>
          <w:u w:val="single"/>
          <w:lang w:val="af-ZA"/>
        </w:rPr>
        <w:t>operaballet.gnumner2025@gmail.com</w:t>
      </w:r>
    </w:p>
    <w:p w14:paraId="752441B9" w14:textId="77777777" w:rsidR="009F18D0" w:rsidRPr="00E6597C" w:rsidRDefault="009F18D0" w:rsidP="00EF3662">
      <w:pPr>
        <w:pStyle w:val="a3"/>
        <w:spacing w:line="240" w:lineRule="auto"/>
        <w:rPr>
          <w:rFonts w:ascii="GHEA Grapalat" w:hAnsi="GHEA Grapalat"/>
          <w:i w:val="0"/>
          <w:lang w:val="af-ZA"/>
        </w:rPr>
      </w:pPr>
    </w:p>
    <w:p w14:paraId="0AFA4E2C" w14:textId="77777777" w:rsidR="009F18D0" w:rsidRPr="00E6597C" w:rsidRDefault="009F18D0" w:rsidP="00EF3662">
      <w:pPr>
        <w:pStyle w:val="a3"/>
        <w:spacing w:line="240" w:lineRule="auto"/>
        <w:rPr>
          <w:rFonts w:ascii="GHEA Grapalat" w:hAnsi="GHEA Grapalat"/>
          <w:i w:val="0"/>
          <w:lang w:val="af-ZA"/>
        </w:rPr>
      </w:pPr>
    </w:p>
    <w:p w14:paraId="3F959A1E" w14:textId="77777777" w:rsidR="009F18D0" w:rsidRPr="00E6597C" w:rsidRDefault="009F18D0" w:rsidP="00EF3662">
      <w:pPr>
        <w:pStyle w:val="a3"/>
        <w:spacing w:line="240" w:lineRule="auto"/>
        <w:rPr>
          <w:rFonts w:ascii="GHEA Grapalat" w:hAnsi="GHEA Grapalat"/>
          <w:i w:val="0"/>
          <w:lang w:val="af-ZA"/>
        </w:rPr>
      </w:pPr>
    </w:p>
    <w:p w14:paraId="69464A36" w14:textId="7324EAD4" w:rsidR="00754697" w:rsidRPr="00E6597C" w:rsidRDefault="00754697" w:rsidP="00EF3662">
      <w:pPr>
        <w:pStyle w:val="a3"/>
        <w:spacing w:line="240" w:lineRule="auto"/>
        <w:ind w:firstLine="0"/>
        <w:jc w:val="left"/>
        <w:rPr>
          <w:rFonts w:ascii="GHEA Grapalat" w:hAnsi="GHEA Grapalat"/>
          <w:i w:val="0"/>
          <w:u w:val="single"/>
          <w:lang w:val="af-ZA"/>
        </w:rPr>
      </w:pPr>
      <w:r w:rsidRPr="00E6597C">
        <w:rPr>
          <w:rFonts w:ascii="GHEA Grapalat" w:hAnsi="GHEA Grapalat"/>
          <w:i w:val="0"/>
          <w:lang w:val="af-ZA"/>
        </w:rPr>
        <w:t>Պատվիրատու</w:t>
      </w:r>
      <w:r w:rsidR="009F18D0" w:rsidRPr="00E6597C">
        <w:rPr>
          <w:rFonts w:ascii="GHEA Grapalat" w:hAnsi="GHEA Grapalat"/>
          <w:i w:val="0"/>
          <w:lang w:val="af-ZA"/>
        </w:rPr>
        <w:t xml:space="preserve"> </w:t>
      </w:r>
      <w:r w:rsidR="009F18D0" w:rsidRPr="00E6597C">
        <w:rPr>
          <w:rFonts w:ascii="GHEA Grapalat" w:hAnsi="GHEA Grapalat"/>
          <w:i w:val="0"/>
          <w:u w:val="single"/>
          <w:lang w:val="af-ZA"/>
        </w:rPr>
        <w:tab/>
      </w:r>
      <w:r w:rsidR="005730CE" w:rsidRPr="00837289">
        <w:rPr>
          <w:rFonts w:ascii="GHEA Grapalat" w:hAnsi="GHEA Grapalat"/>
          <w:i w:val="0"/>
          <w:lang w:val="af-ZA"/>
        </w:rPr>
        <w:t>«</w:t>
      </w:r>
      <w:r w:rsidR="005730CE" w:rsidRPr="00837289">
        <w:rPr>
          <w:rFonts w:ascii="GHEA Grapalat" w:hAnsi="GHEA Grapalat"/>
          <w:i w:val="0"/>
          <w:lang w:val="hy-AM"/>
        </w:rPr>
        <w:t>Ա</w:t>
      </w:r>
      <w:r w:rsidR="005730CE" w:rsidRPr="00837289">
        <w:rPr>
          <w:rFonts w:ascii="Cambria Math" w:hAnsi="Cambria Math" w:cs="Cambria Math"/>
          <w:i w:val="0"/>
          <w:lang w:val="hy-AM"/>
        </w:rPr>
        <w:t>․</w:t>
      </w:r>
      <w:r w:rsidR="005730CE" w:rsidRPr="00837289">
        <w:rPr>
          <w:rFonts w:ascii="GHEA Grapalat" w:hAnsi="GHEA Grapalat"/>
          <w:i w:val="0"/>
          <w:lang w:val="hy-AM"/>
        </w:rPr>
        <w:t xml:space="preserve"> </w:t>
      </w:r>
      <w:r w:rsidR="005730CE" w:rsidRPr="00837289">
        <w:rPr>
          <w:rFonts w:ascii="GHEA Grapalat" w:hAnsi="GHEA Grapalat" w:cs="GHEA Grapalat"/>
          <w:i w:val="0"/>
          <w:lang w:val="hy-AM"/>
        </w:rPr>
        <w:t>Սպ</w:t>
      </w:r>
      <w:r w:rsidR="005730CE" w:rsidRPr="00837289">
        <w:rPr>
          <w:rFonts w:ascii="GHEA Grapalat" w:hAnsi="GHEA Grapalat"/>
          <w:i w:val="0"/>
          <w:lang w:val="hy-AM"/>
        </w:rPr>
        <w:t>ենդիարյանի անվան օպերայի և բալետի ազգային ակադեմիական թատրոն</w:t>
      </w:r>
      <w:r w:rsidR="005730CE" w:rsidRPr="00837289">
        <w:rPr>
          <w:rFonts w:ascii="GHEA Grapalat" w:hAnsi="GHEA Grapalat"/>
          <w:i w:val="0"/>
          <w:lang w:val="af-ZA"/>
        </w:rPr>
        <w:t>»</w:t>
      </w:r>
      <w:r w:rsidR="005730CE" w:rsidRPr="00837289">
        <w:rPr>
          <w:rFonts w:ascii="GHEA Grapalat" w:hAnsi="GHEA Grapalat"/>
          <w:i w:val="0"/>
          <w:lang w:val="hy-AM"/>
        </w:rPr>
        <w:t xml:space="preserve"> ՊՈԱԿ</w:t>
      </w:r>
    </w:p>
    <w:p w14:paraId="4899E73D" w14:textId="6A51C724"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p>
    <w:p w14:paraId="5348DF08" w14:textId="77777777" w:rsidR="00754697" w:rsidRPr="00E6597C" w:rsidRDefault="00754697" w:rsidP="00EF3662">
      <w:pPr>
        <w:pStyle w:val="31"/>
        <w:spacing w:after="240" w:line="240" w:lineRule="auto"/>
        <w:ind w:firstLine="709"/>
        <w:rPr>
          <w:rFonts w:ascii="GHEA Grapalat" w:hAnsi="GHEA Grapalat" w:cs="Sylfaen"/>
          <w:b/>
          <w:lang w:val="es-ES"/>
        </w:rPr>
      </w:pPr>
    </w:p>
    <w:p w14:paraId="2DA127E0" w14:textId="77777777" w:rsidR="00754697" w:rsidRPr="00E6597C" w:rsidRDefault="00754697" w:rsidP="00EF3662">
      <w:pPr>
        <w:pStyle w:val="a3"/>
        <w:spacing w:line="240" w:lineRule="auto"/>
        <w:ind w:left="1404"/>
        <w:rPr>
          <w:rFonts w:ascii="GHEA Grapalat" w:hAnsi="GHEA Grapalat"/>
          <w:i w:val="0"/>
          <w:lang w:val="af-ZA"/>
        </w:rPr>
      </w:pPr>
    </w:p>
    <w:p w14:paraId="1A837A6B" w14:textId="77777777" w:rsidR="00A12C95" w:rsidRPr="00E6597C" w:rsidRDefault="00A12C95" w:rsidP="00EF3662">
      <w:pPr>
        <w:pStyle w:val="a3"/>
        <w:spacing w:line="240" w:lineRule="auto"/>
        <w:ind w:left="1404"/>
        <w:rPr>
          <w:rFonts w:ascii="GHEA Grapalat" w:hAnsi="GHEA Grapalat"/>
          <w:i w:val="0"/>
          <w:lang w:val="af-ZA"/>
        </w:rPr>
      </w:pPr>
    </w:p>
    <w:p w14:paraId="606E82DE" w14:textId="77777777" w:rsidR="009E4B3C" w:rsidRPr="00015CC3" w:rsidRDefault="009E4B3C" w:rsidP="00EF3662">
      <w:pPr>
        <w:pStyle w:val="aa"/>
        <w:spacing w:after="0"/>
        <w:ind w:firstLine="567"/>
        <w:jc w:val="right"/>
        <w:rPr>
          <w:rFonts w:ascii="GHEA Grapalat" w:hAnsi="GHEA Grapalat" w:cs="Sylfaen"/>
          <w:i/>
          <w:sz w:val="20"/>
          <w:szCs w:val="20"/>
          <w:lang w:val="af-ZA"/>
        </w:rPr>
      </w:pPr>
    </w:p>
    <w:p w14:paraId="0A9F600F" w14:textId="77777777" w:rsidR="00096865" w:rsidRPr="00E6597C" w:rsidRDefault="00096865" w:rsidP="00EF3662">
      <w:pPr>
        <w:pStyle w:val="aa"/>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608B2351" w:rsidR="00096865" w:rsidRPr="00E6597C" w:rsidRDefault="005730CE"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hy-AM"/>
        </w:rPr>
        <w:t>ՕԲԹ-ԳՀԱՇՁԲ-26/01</w:t>
      </w:r>
      <w:r w:rsidR="009F18D0" w:rsidRPr="00E6597C">
        <w:rPr>
          <w:rFonts w:ascii="GHEA Grapalat" w:hAnsi="GHEA Grapalat" w:cs="Sylfaen"/>
          <w:i/>
          <w:sz w:val="20"/>
          <w:szCs w:val="20"/>
          <w:lang w:val="af-ZA"/>
        </w:rPr>
        <w:t xml:space="preserve"> </w:t>
      </w:r>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r w:rsidR="00096865" w:rsidRPr="00E6597C">
        <w:rPr>
          <w:rFonts w:ascii="GHEA Grapalat" w:hAnsi="GHEA Grapalat" w:cs="Times Armenian"/>
          <w:i/>
          <w:sz w:val="20"/>
          <w:szCs w:val="20"/>
          <w:lang w:val="af-ZA"/>
        </w:rPr>
        <w:t xml:space="preserve"> </w:t>
      </w:r>
    </w:p>
    <w:p w14:paraId="495016FA" w14:textId="4DD73071" w:rsidR="00096865" w:rsidRPr="00E6597C" w:rsidRDefault="005730CE"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00096865"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r w:rsidR="00096865" w:rsidRPr="00E6597C">
        <w:rPr>
          <w:rFonts w:ascii="GHEA Grapalat" w:hAnsi="GHEA Grapalat" w:cs="Sylfaen"/>
          <w:i/>
          <w:sz w:val="20"/>
          <w:szCs w:val="20"/>
        </w:rPr>
        <w:t>հանձնաժողովի</w:t>
      </w:r>
    </w:p>
    <w:p w14:paraId="208E4286" w14:textId="33E21E9A" w:rsidR="00096865" w:rsidRPr="00E6597C" w:rsidRDefault="00096865" w:rsidP="00EF3662">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5730CE">
        <w:rPr>
          <w:rFonts w:ascii="GHEA Grapalat" w:hAnsi="GHEA Grapalat" w:cs="Sylfaen"/>
          <w:i/>
          <w:sz w:val="20"/>
          <w:szCs w:val="20"/>
          <w:lang w:val="hy-AM"/>
        </w:rPr>
        <w:t>26</w:t>
      </w:r>
      <w:r w:rsidR="00247564">
        <w:rPr>
          <w:rFonts w:ascii="GHEA Grapalat" w:hAnsi="GHEA Grapalat" w:cs="Sylfaen"/>
          <w:i/>
          <w:sz w:val="20"/>
          <w:szCs w:val="20"/>
          <w:lang w:val="af-ZA"/>
        </w:rPr>
        <w:t xml:space="preserve"> </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247564">
        <w:rPr>
          <w:rFonts w:ascii="GHEA Grapalat" w:hAnsi="GHEA Grapalat" w:cs="Times Armenian"/>
          <w:i/>
          <w:sz w:val="20"/>
          <w:szCs w:val="20"/>
          <w:u w:val="single"/>
          <w:lang w:val="af-ZA"/>
        </w:rPr>
        <w:t>փետրվարի 26-ի</w:t>
      </w:r>
      <w:r w:rsidR="005C6159" w:rsidRPr="00E6597C">
        <w:rPr>
          <w:rFonts w:ascii="GHEA Grapalat" w:hAnsi="GHEA Grapalat" w:cs="Times Armenian"/>
          <w:i/>
          <w:sz w:val="20"/>
          <w:szCs w:val="20"/>
          <w:lang w:val="af-ZA"/>
        </w:rPr>
        <w:t xml:space="preserve">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r w:rsidR="00247564">
        <w:rPr>
          <w:rFonts w:ascii="GHEA Grapalat" w:hAnsi="GHEA Grapalat" w:cs="Times Armenian"/>
          <w:i/>
          <w:sz w:val="20"/>
          <w:szCs w:val="20"/>
          <w:u w:val="single"/>
          <w:lang w:val="hy-AM"/>
        </w:rPr>
        <w:t xml:space="preserve">2 </w:t>
      </w:r>
      <w:r w:rsidRPr="00E6597C">
        <w:rPr>
          <w:rFonts w:ascii="GHEA Grapalat" w:hAnsi="GHEA Grapalat" w:cs="Sylfaen"/>
          <w:i/>
          <w:sz w:val="20"/>
          <w:szCs w:val="20"/>
        </w:rPr>
        <w:t>որոշմամբ</w:t>
      </w:r>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2068C9F" w14:textId="77777777" w:rsidR="00096865" w:rsidRPr="00E6597C" w:rsidRDefault="00096865" w:rsidP="00EF3662">
      <w:pPr>
        <w:pStyle w:val="aa"/>
        <w:ind w:right="-7" w:firstLine="567"/>
        <w:jc w:val="center"/>
        <w:rPr>
          <w:rFonts w:ascii="GHEA Grapalat" w:hAnsi="GHEA Grapalat"/>
          <w:lang w:val="af-ZA"/>
        </w:rPr>
      </w:pPr>
    </w:p>
    <w:p w14:paraId="204D6DBB" w14:textId="18CD62E1" w:rsidR="00096865" w:rsidRPr="005E6BA2" w:rsidRDefault="00A76C15" w:rsidP="00EF3662">
      <w:pPr>
        <w:pStyle w:val="aa"/>
        <w:ind w:right="-7" w:firstLine="567"/>
        <w:jc w:val="center"/>
        <w:rPr>
          <w:rFonts w:ascii="GHEA Grapalat" w:hAnsi="GHEA Grapalat" w:cs="Sylfaen"/>
          <w:lang w:val="af-ZA"/>
        </w:rPr>
      </w:pPr>
      <w:r w:rsidRPr="005E6BA2">
        <w:rPr>
          <w:rFonts w:ascii="GHEA Grapalat" w:hAnsi="GHEA Grapalat" w:cs="Sylfaen"/>
          <w:lang w:val="af-ZA"/>
        </w:rPr>
        <w:t>«</w:t>
      </w:r>
      <w:r w:rsidR="00247564" w:rsidRPr="00247564">
        <w:rPr>
          <w:rFonts w:ascii="GHEA Grapalat" w:hAnsi="GHEA Grapalat" w:cs="Sylfaen"/>
        </w:rPr>
        <w:t>Ա</w:t>
      </w:r>
      <w:r w:rsidR="00247564" w:rsidRPr="005E6BA2">
        <w:rPr>
          <w:rFonts w:ascii="Cambria Math" w:hAnsi="Cambria Math" w:cs="Cambria Math"/>
          <w:lang w:val="af-ZA"/>
        </w:rPr>
        <w:t>․</w:t>
      </w:r>
      <w:r w:rsidR="00247564" w:rsidRPr="005E6BA2">
        <w:rPr>
          <w:rFonts w:ascii="GHEA Grapalat" w:hAnsi="GHEA Grapalat" w:cs="Sylfaen"/>
          <w:lang w:val="af-ZA"/>
        </w:rPr>
        <w:t xml:space="preserve"> </w:t>
      </w:r>
      <w:r w:rsidR="00247564" w:rsidRPr="00247564">
        <w:rPr>
          <w:rFonts w:ascii="GHEA Grapalat" w:hAnsi="GHEA Grapalat" w:cs="GHEA Grapalat"/>
        </w:rPr>
        <w:t>ՍՊԵՆԴԻԱՐՅԱՆԻ</w:t>
      </w:r>
      <w:r w:rsidR="00247564" w:rsidRPr="005E6BA2">
        <w:rPr>
          <w:rFonts w:ascii="GHEA Grapalat" w:hAnsi="GHEA Grapalat" w:cs="Sylfaen"/>
          <w:lang w:val="af-ZA"/>
        </w:rPr>
        <w:t xml:space="preserve"> </w:t>
      </w:r>
      <w:r w:rsidR="00247564" w:rsidRPr="00247564">
        <w:rPr>
          <w:rFonts w:ascii="GHEA Grapalat" w:hAnsi="GHEA Grapalat" w:cs="GHEA Grapalat"/>
        </w:rPr>
        <w:t>ԱՆՎԱՆ</w:t>
      </w:r>
      <w:r w:rsidR="00247564" w:rsidRPr="005E6BA2">
        <w:rPr>
          <w:rFonts w:ascii="GHEA Grapalat" w:hAnsi="GHEA Grapalat" w:cs="Sylfaen"/>
          <w:lang w:val="af-ZA"/>
        </w:rPr>
        <w:t xml:space="preserve"> </w:t>
      </w:r>
      <w:r w:rsidR="00247564" w:rsidRPr="00247564">
        <w:rPr>
          <w:rFonts w:ascii="GHEA Grapalat" w:hAnsi="GHEA Grapalat" w:cs="GHEA Grapalat"/>
        </w:rPr>
        <w:t>ՕՊԵՐԱՅԻ</w:t>
      </w:r>
      <w:r w:rsidR="00247564" w:rsidRPr="005E6BA2">
        <w:rPr>
          <w:rFonts w:ascii="GHEA Grapalat" w:hAnsi="GHEA Grapalat" w:cs="Sylfaen"/>
          <w:lang w:val="af-ZA"/>
        </w:rPr>
        <w:t xml:space="preserve"> </w:t>
      </w:r>
      <w:r w:rsidR="00247564" w:rsidRPr="00247564">
        <w:rPr>
          <w:rFonts w:ascii="GHEA Grapalat" w:hAnsi="GHEA Grapalat" w:cs="GHEA Grapalat"/>
        </w:rPr>
        <w:t>և</w:t>
      </w:r>
      <w:r w:rsidR="00247564" w:rsidRPr="005E6BA2">
        <w:rPr>
          <w:rFonts w:ascii="GHEA Grapalat" w:hAnsi="GHEA Grapalat" w:cs="Sylfaen"/>
          <w:lang w:val="af-ZA"/>
        </w:rPr>
        <w:t xml:space="preserve"> </w:t>
      </w:r>
      <w:r w:rsidR="00247564" w:rsidRPr="00247564">
        <w:rPr>
          <w:rFonts w:ascii="GHEA Grapalat" w:hAnsi="GHEA Grapalat" w:cs="GHEA Grapalat"/>
        </w:rPr>
        <w:t>ԲԱԼԵՏԻ</w:t>
      </w:r>
      <w:r w:rsidR="00247564" w:rsidRPr="005E6BA2">
        <w:rPr>
          <w:rFonts w:ascii="GHEA Grapalat" w:hAnsi="GHEA Grapalat" w:cs="Sylfaen"/>
          <w:lang w:val="af-ZA"/>
        </w:rPr>
        <w:t xml:space="preserve"> </w:t>
      </w:r>
      <w:r w:rsidR="00247564" w:rsidRPr="00247564">
        <w:rPr>
          <w:rFonts w:ascii="GHEA Grapalat" w:hAnsi="GHEA Grapalat" w:cs="GHEA Grapalat"/>
        </w:rPr>
        <w:t>ԱԶԳԱՅԻՆ</w:t>
      </w:r>
      <w:r w:rsidR="00247564" w:rsidRPr="005E6BA2">
        <w:rPr>
          <w:rFonts w:ascii="GHEA Grapalat" w:hAnsi="GHEA Grapalat" w:cs="Sylfaen"/>
          <w:lang w:val="af-ZA"/>
        </w:rPr>
        <w:t xml:space="preserve"> </w:t>
      </w:r>
      <w:r w:rsidR="00247564" w:rsidRPr="00247564">
        <w:rPr>
          <w:rFonts w:ascii="GHEA Grapalat" w:hAnsi="GHEA Grapalat" w:cs="GHEA Grapalat"/>
        </w:rPr>
        <w:t>ԱԿԱԴԵՄԻԱԿԱՆ</w:t>
      </w:r>
      <w:r w:rsidR="00247564" w:rsidRPr="005E6BA2">
        <w:rPr>
          <w:rFonts w:ascii="GHEA Grapalat" w:hAnsi="GHEA Grapalat" w:cs="Sylfaen"/>
          <w:lang w:val="af-ZA"/>
        </w:rPr>
        <w:t xml:space="preserve"> </w:t>
      </w:r>
      <w:r w:rsidR="00247564" w:rsidRPr="00247564">
        <w:rPr>
          <w:rFonts w:ascii="GHEA Grapalat" w:hAnsi="GHEA Grapalat" w:cs="GHEA Grapalat"/>
        </w:rPr>
        <w:t>ԹԱՏՐՈՆ</w:t>
      </w:r>
      <w:r w:rsidRPr="005E6BA2">
        <w:rPr>
          <w:rFonts w:ascii="GHEA Grapalat" w:hAnsi="GHEA Grapalat" w:cs="Sylfaen"/>
          <w:lang w:val="af-ZA"/>
        </w:rPr>
        <w:t>»</w:t>
      </w:r>
      <w:r w:rsidR="00247564" w:rsidRPr="005E6BA2">
        <w:rPr>
          <w:rFonts w:ascii="GHEA Grapalat" w:hAnsi="GHEA Grapalat" w:cs="Sylfaen"/>
          <w:lang w:val="af-ZA"/>
        </w:rPr>
        <w:t xml:space="preserve"> </w:t>
      </w:r>
      <w:r w:rsidR="00247564" w:rsidRPr="00247564">
        <w:rPr>
          <w:rFonts w:ascii="GHEA Grapalat" w:hAnsi="GHEA Grapalat" w:cs="Sylfaen"/>
        </w:rPr>
        <w:t>ՊՈԱԿ</w:t>
      </w:r>
    </w:p>
    <w:p w14:paraId="55775ABA" w14:textId="77777777" w:rsidR="00096865" w:rsidRPr="00247564" w:rsidRDefault="00096865" w:rsidP="00EF3662">
      <w:pPr>
        <w:pStyle w:val="aa"/>
        <w:tabs>
          <w:tab w:val="left" w:pos="5968"/>
        </w:tabs>
        <w:ind w:right="-7" w:firstLine="567"/>
        <w:rPr>
          <w:rFonts w:ascii="GHEA Grapalat" w:hAnsi="GHEA Grapalat"/>
          <w:lang w:val="af-ZA"/>
        </w:rPr>
      </w:pPr>
      <w:r w:rsidRPr="00247564">
        <w:rPr>
          <w:rFonts w:ascii="GHEA Grapalat" w:hAnsi="GHEA Grapalat"/>
          <w:lang w:val="af-ZA"/>
        </w:rPr>
        <w:tab/>
      </w:r>
    </w:p>
    <w:p w14:paraId="5EE06976" w14:textId="77777777" w:rsidR="00096865" w:rsidRPr="00E6597C" w:rsidRDefault="00096865" w:rsidP="00EF3662">
      <w:pPr>
        <w:pStyle w:val="aa"/>
        <w:ind w:right="-7" w:firstLine="567"/>
        <w:jc w:val="center"/>
        <w:rPr>
          <w:rFonts w:ascii="GHEA Grapalat" w:hAnsi="GHEA Grapalat"/>
          <w:lang w:val="af-ZA"/>
        </w:rPr>
      </w:pPr>
    </w:p>
    <w:p w14:paraId="623AB02D" w14:textId="77777777" w:rsidR="00096865" w:rsidRPr="00E6597C" w:rsidRDefault="00096865" w:rsidP="00EF3662">
      <w:pPr>
        <w:pStyle w:val="aa"/>
        <w:ind w:right="-7" w:firstLine="567"/>
        <w:jc w:val="center"/>
        <w:rPr>
          <w:rFonts w:ascii="GHEA Grapalat" w:hAnsi="GHEA Grapalat"/>
          <w:lang w:val="af-ZA"/>
        </w:rPr>
      </w:pPr>
    </w:p>
    <w:p w14:paraId="0085A62A" w14:textId="77777777" w:rsidR="00CE0D95" w:rsidRPr="00E6597C" w:rsidRDefault="00CE0D95" w:rsidP="00EF3662">
      <w:pPr>
        <w:pStyle w:val="aa"/>
        <w:ind w:right="-7" w:firstLine="567"/>
        <w:jc w:val="center"/>
        <w:rPr>
          <w:rFonts w:ascii="GHEA Grapalat" w:hAnsi="GHEA Grapalat"/>
          <w:lang w:val="af-ZA"/>
        </w:rPr>
      </w:pPr>
    </w:p>
    <w:p w14:paraId="22443762" w14:textId="77777777" w:rsidR="00096865" w:rsidRPr="00E6597C" w:rsidRDefault="00096865" w:rsidP="00EF3662">
      <w:pPr>
        <w:pStyle w:val="aa"/>
        <w:ind w:right="-7" w:firstLine="567"/>
        <w:jc w:val="center"/>
        <w:rPr>
          <w:rFonts w:ascii="GHEA Grapalat" w:hAnsi="GHEA Grapalat"/>
          <w:lang w:val="af-ZA"/>
        </w:rPr>
      </w:pPr>
    </w:p>
    <w:p w14:paraId="2E0D5ED4" w14:textId="77777777" w:rsidR="00096865" w:rsidRPr="00E6597C" w:rsidRDefault="00096865" w:rsidP="00EF3662">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aa"/>
        <w:ind w:right="-7" w:firstLine="567"/>
        <w:jc w:val="center"/>
        <w:rPr>
          <w:rFonts w:ascii="GHEA Grapalat" w:hAnsi="GHEA Grapalat" w:cs="Sylfaen"/>
          <w:lang w:val="af-ZA"/>
        </w:rPr>
      </w:pPr>
    </w:p>
    <w:p w14:paraId="422D8DA2" w14:textId="77777777" w:rsidR="00096865" w:rsidRPr="00E6597C" w:rsidRDefault="00096865" w:rsidP="00EF3662">
      <w:pPr>
        <w:pStyle w:val="aa"/>
        <w:ind w:right="-7" w:firstLine="567"/>
        <w:jc w:val="center"/>
        <w:rPr>
          <w:rFonts w:ascii="GHEA Grapalat" w:hAnsi="GHEA Grapalat" w:cs="Sylfaen"/>
          <w:lang w:val="af-ZA"/>
        </w:rPr>
      </w:pPr>
    </w:p>
    <w:p w14:paraId="689F5245" w14:textId="7A0DA626" w:rsidR="00096865" w:rsidRPr="00E6597C" w:rsidRDefault="00247564" w:rsidP="00EF3662">
      <w:pPr>
        <w:pStyle w:val="aa"/>
        <w:ind w:right="-7"/>
        <w:jc w:val="center"/>
        <w:rPr>
          <w:rFonts w:ascii="GHEA Grapalat" w:hAnsi="GHEA Grapalat"/>
          <w:szCs w:val="22"/>
          <w:lang w:val="af-ZA"/>
        </w:rPr>
      </w:pPr>
      <w:r w:rsidRPr="00247564">
        <w:rPr>
          <w:rFonts w:ascii="GHEA Grapalat" w:hAnsi="GHEA Grapalat" w:cs="Sylfaen"/>
          <w:lang w:val="af-ZA"/>
        </w:rPr>
        <w:t>«</w:t>
      </w:r>
      <w:r w:rsidRPr="00247564">
        <w:rPr>
          <w:rFonts w:ascii="GHEA Grapalat" w:hAnsi="GHEA Grapalat" w:cs="Sylfaen"/>
        </w:rPr>
        <w:t>Ա</w:t>
      </w:r>
      <w:r w:rsidRPr="00247564">
        <w:rPr>
          <w:rFonts w:ascii="Cambria Math" w:hAnsi="Cambria Math" w:cs="Cambria Math"/>
          <w:lang w:val="af-ZA"/>
        </w:rPr>
        <w:t>․</w:t>
      </w:r>
      <w:r w:rsidRPr="00247564">
        <w:rPr>
          <w:rFonts w:ascii="GHEA Grapalat" w:hAnsi="GHEA Grapalat" w:cs="Sylfaen"/>
          <w:lang w:val="af-ZA"/>
        </w:rPr>
        <w:t xml:space="preserve"> </w:t>
      </w:r>
      <w:r w:rsidRPr="00247564">
        <w:rPr>
          <w:rFonts w:ascii="GHEA Grapalat" w:hAnsi="GHEA Grapalat" w:cs="GHEA Grapalat"/>
        </w:rPr>
        <w:t>ՍՊԵՆԴԻԱՐՅԱՆԻ</w:t>
      </w:r>
      <w:r w:rsidRPr="00247564">
        <w:rPr>
          <w:rFonts w:ascii="GHEA Grapalat" w:hAnsi="GHEA Grapalat" w:cs="Sylfaen"/>
          <w:lang w:val="af-ZA"/>
        </w:rPr>
        <w:t xml:space="preserve"> </w:t>
      </w:r>
      <w:r w:rsidRPr="00247564">
        <w:rPr>
          <w:rFonts w:ascii="GHEA Grapalat" w:hAnsi="GHEA Grapalat" w:cs="GHEA Grapalat"/>
        </w:rPr>
        <w:t>ԱՆՎԱՆ</w:t>
      </w:r>
      <w:r w:rsidRPr="00247564">
        <w:rPr>
          <w:rFonts w:ascii="GHEA Grapalat" w:hAnsi="GHEA Grapalat" w:cs="Sylfaen"/>
          <w:lang w:val="af-ZA"/>
        </w:rPr>
        <w:t xml:space="preserve"> </w:t>
      </w:r>
      <w:r w:rsidRPr="00247564">
        <w:rPr>
          <w:rFonts w:ascii="GHEA Grapalat" w:hAnsi="GHEA Grapalat" w:cs="GHEA Grapalat"/>
        </w:rPr>
        <w:t>ՕՊԵՐԱՅԻ</w:t>
      </w:r>
      <w:r w:rsidRPr="00247564">
        <w:rPr>
          <w:rFonts w:ascii="GHEA Grapalat" w:hAnsi="GHEA Grapalat" w:cs="Sylfaen"/>
          <w:lang w:val="af-ZA"/>
        </w:rPr>
        <w:t xml:space="preserve"> </w:t>
      </w:r>
      <w:r w:rsidR="00FC043F">
        <w:rPr>
          <w:rFonts w:ascii="GHEA Grapalat" w:hAnsi="GHEA Grapalat" w:cs="GHEA Grapalat"/>
          <w:lang w:val="hy-AM"/>
        </w:rPr>
        <w:t>ԵՎ</w:t>
      </w:r>
      <w:r w:rsidRPr="00247564">
        <w:rPr>
          <w:rFonts w:ascii="GHEA Grapalat" w:hAnsi="GHEA Grapalat" w:cs="Sylfaen"/>
          <w:lang w:val="af-ZA"/>
        </w:rPr>
        <w:t xml:space="preserve"> </w:t>
      </w:r>
      <w:r w:rsidRPr="00247564">
        <w:rPr>
          <w:rFonts w:ascii="GHEA Grapalat" w:hAnsi="GHEA Grapalat" w:cs="GHEA Grapalat"/>
        </w:rPr>
        <w:t>ԲԱԼԵՏԻ</w:t>
      </w:r>
      <w:r w:rsidRPr="00247564">
        <w:rPr>
          <w:rFonts w:ascii="GHEA Grapalat" w:hAnsi="GHEA Grapalat" w:cs="Sylfaen"/>
          <w:lang w:val="af-ZA"/>
        </w:rPr>
        <w:t xml:space="preserve"> </w:t>
      </w:r>
      <w:r w:rsidRPr="00247564">
        <w:rPr>
          <w:rFonts w:ascii="GHEA Grapalat" w:hAnsi="GHEA Grapalat" w:cs="GHEA Grapalat"/>
        </w:rPr>
        <w:t>ԱԶԳԱՅԻՆ</w:t>
      </w:r>
      <w:r w:rsidRPr="00247564">
        <w:rPr>
          <w:rFonts w:ascii="GHEA Grapalat" w:hAnsi="GHEA Grapalat" w:cs="Sylfaen"/>
          <w:lang w:val="af-ZA"/>
        </w:rPr>
        <w:t xml:space="preserve"> </w:t>
      </w:r>
      <w:r w:rsidRPr="00247564">
        <w:rPr>
          <w:rFonts w:ascii="GHEA Grapalat" w:hAnsi="GHEA Grapalat" w:cs="GHEA Grapalat"/>
        </w:rPr>
        <w:t>ԱԿԱԴԵՄԻԱԿԱՆ</w:t>
      </w:r>
      <w:r w:rsidRPr="00247564">
        <w:rPr>
          <w:rFonts w:ascii="GHEA Grapalat" w:hAnsi="GHEA Grapalat" w:cs="Sylfaen"/>
          <w:lang w:val="af-ZA"/>
        </w:rPr>
        <w:t xml:space="preserve"> </w:t>
      </w:r>
      <w:r w:rsidRPr="00247564">
        <w:rPr>
          <w:rFonts w:ascii="GHEA Grapalat" w:hAnsi="GHEA Grapalat" w:cs="GHEA Grapalat"/>
        </w:rPr>
        <w:t>ԹԱՏՐՈՆ</w:t>
      </w:r>
      <w:r w:rsidRPr="00247564">
        <w:rPr>
          <w:rFonts w:ascii="GHEA Grapalat" w:hAnsi="GHEA Grapalat" w:cs="Sylfaen"/>
          <w:lang w:val="af-ZA"/>
        </w:rPr>
        <w:t xml:space="preserve">» </w:t>
      </w:r>
      <w:r w:rsidRPr="00247564">
        <w:rPr>
          <w:rFonts w:ascii="GHEA Grapalat" w:hAnsi="GHEA Grapalat" w:cs="Sylfaen"/>
        </w:rPr>
        <w:t>ՊՈԱԿ</w:t>
      </w:r>
      <w:r w:rsidR="002B32D6" w:rsidRPr="00E6597C">
        <w:rPr>
          <w:rFonts w:ascii="GHEA Grapalat" w:hAnsi="GHEA Grapalat" w:cs="Sylfaen"/>
          <w:lang w:val="af-ZA"/>
        </w:rPr>
        <w:t>-</w:t>
      </w:r>
      <w:r w:rsidR="002B32D6" w:rsidRPr="00E6597C">
        <w:rPr>
          <w:rFonts w:ascii="GHEA Grapalat" w:hAnsi="GHEA Grapalat" w:cs="Sylfaen"/>
        </w:rPr>
        <w:t>Ի</w:t>
      </w:r>
      <w:r w:rsidR="002B32D6" w:rsidRPr="00E6597C">
        <w:rPr>
          <w:rFonts w:ascii="GHEA Grapalat" w:hAnsi="GHEA Grapalat" w:cs="Sylfaen"/>
          <w:lang w:val="af-ZA"/>
        </w:rPr>
        <w:t xml:space="preserve"> </w:t>
      </w:r>
      <w:r w:rsidR="002B32D6" w:rsidRPr="00E6597C">
        <w:rPr>
          <w:rFonts w:ascii="GHEA Grapalat" w:hAnsi="GHEA Grapalat" w:cs="Sylfaen"/>
        </w:rPr>
        <w:t>ԿԱՐԻՔՆԵՐԻ</w:t>
      </w:r>
      <w:r w:rsidR="002B32D6" w:rsidRPr="00E6597C">
        <w:rPr>
          <w:rFonts w:ascii="GHEA Grapalat" w:hAnsi="GHEA Grapalat" w:cs="Times Armenian"/>
          <w:lang w:val="af-ZA"/>
        </w:rPr>
        <w:t xml:space="preserve"> </w:t>
      </w:r>
      <w:r w:rsidR="002B32D6" w:rsidRPr="00247564">
        <w:rPr>
          <w:rFonts w:ascii="GHEA Grapalat" w:hAnsi="GHEA Grapalat" w:cs="GHEA Grapalat"/>
        </w:rPr>
        <w:t>ՀԱՄԱՐ</w:t>
      </w:r>
      <w:r w:rsidR="002B32D6" w:rsidRPr="005E6BA2">
        <w:rPr>
          <w:rFonts w:ascii="GHEA Grapalat" w:hAnsi="GHEA Grapalat" w:cs="GHEA Grapalat"/>
          <w:lang w:val="af-ZA"/>
        </w:rPr>
        <w:t xml:space="preserve">` </w:t>
      </w:r>
      <w:r w:rsidR="002B32D6" w:rsidRPr="005E6BA2">
        <w:rPr>
          <w:rFonts w:ascii="GHEA Grapalat" w:hAnsi="GHEA Grapalat" w:cs="GHEA Grapalat"/>
          <w:b/>
          <w:lang w:val="af-ZA"/>
        </w:rPr>
        <w:t>«</w:t>
      </w:r>
      <w:r w:rsidRPr="00247564">
        <w:rPr>
          <w:rFonts w:ascii="GHEA Grapalat" w:hAnsi="GHEA Grapalat" w:cs="GHEA Grapalat"/>
          <w:b/>
        </w:rPr>
        <w:t>ԿՈՅՈՒՂԻՆԵՐԻ</w:t>
      </w:r>
      <w:r w:rsidRPr="005E6BA2">
        <w:rPr>
          <w:rFonts w:ascii="GHEA Grapalat" w:hAnsi="GHEA Grapalat" w:cs="GHEA Grapalat"/>
          <w:b/>
          <w:lang w:val="af-ZA"/>
        </w:rPr>
        <w:t xml:space="preserve"> </w:t>
      </w:r>
      <w:r w:rsidRPr="00247564">
        <w:rPr>
          <w:rFonts w:ascii="GHEA Grapalat" w:hAnsi="GHEA Grapalat" w:cs="GHEA Grapalat"/>
          <w:b/>
        </w:rPr>
        <w:t>ԿԱՌՈՒՑՄԱՆ</w:t>
      </w:r>
      <w:r w:rsidRPr="005E6BA2">
        <w:rPr>
          <w:rFonts w:ascii="GHEA Grapalat" w:hAnsi="GHEA Grapalat" w:cs="GHEA Grapalat"/>
          <w:b/>
          <w:lang w:val="af-ZA"/>
        </w:rPr>
        <w:t xml:space="preserve"> </w:t>
      </w:r>
      <w:r w:rsidRPr="00247564">
        <w:rPr>
          <w:rFonts w:ascii="GHEA Grapalat" w:hAnsi="GHEA Grapalat" w:cs="GHEA Grapalat"/>
          <w:b/>
        </w:rPr>
        <w:t>ԱՇԽԱՏԱՆՔՆԵՐԻ</w:t>
      </w:r>
      <w:r w:rsidR="002B32D6" w:rsidRPr="005E6BA2">
        <w:rPr>
          <w:rFonts w:ascii="GHEA Grapalat" w:hAnsi="GHEA Grapalat" w:cs="GHEA Grapalat"/>
          <w:b/>
          <w:lang w:val="af-ZA"/>
        </w:rPr>
        <w:t>»</w:t>
      </w:r>
      <w:r w:rsidR="002B32D6" w:rsidRPr="005E6BA2">
        <w:rPr>
          <w:rFonts w:ascii="GHEA Grapalat" w:hAnsi="GHEA Grapalat" w:cs="GHEA Grapalat"/>
          <w:lang w:val="af-ZA"/>
        </w:rPr>
        <w:t xml:space="preserve"> </w:t>
      </w:r>
      <w:r w:rsidR="002B32D6" w:rsidRPr="00247564">
        <w:rPr>
          <w:rFonts w:ascii="GHEA Grapalat" w:hAnsi="GHEA Grapalat" w:cs="GHEA Grapalat"/>
        </w:rPr>
        <w:t>ՁԵՌՔԲԵՐՄԱՆ</w:t>
      </w:r>
      <w:r w:rsidR="002B32D6" w:rsidRPr="00E6597C">
        <w:rPr>
          <w:rFonts w:ascii="GHEA Grapalat" w:hAnsi="GHEA Grapalat" w:cs="Times Armenian"/>
          <w:lang w:val="af-ZA"/>
        </w:rPr>
        <w:t xml:space="preserve"> </w:t>
      </w:r>
      <w:r w:rsidR="002B32D6" w:rsidRPr="00E6597C">
        <w:rPr>
          <w:rFonts w:ascii="GHEA Grapalat" w:hAnsi="GHEA Grapalat" w:cs="Sylfaen"/>
        </w:rPr>
        <w:t>ՆՊԱՏԱԿՈՎ</w:t>
      </w:r>
      <w:r w:rsidR="002B32D6" w:rsidRPr="00E6597C">
        <w:rPr>
          <w:rFonts w:ascii="GHEA Grapalat" w:hAnsi="GHEA Grapalat" w:cs="Sylfaen"/>
          <w:lang w:val="af-ZA"/>
        </w:rPr>
        <w:t xml:space="preserve"> </w:t>
      </w:r>
      <w:r w:rsidR="002B32D6" w:rsidRPr="00E6597C">
        <w:rPr>
          <w:rFonts w:ascii="GHEA Grapalat" w:hAnsi="GHEA Grapalat" w:cs="Times Armenian"/>
          <w:lang w:val="af-ZA"/>
        </w:rPr>
        <w:t xml:space="preserve"> </w:t>
      </w:r>
      <w:r w:rsidR="002B32D6" w:rsidRPr="00E6597C">
        <w:rPr>
          <w:rFonts w:ascii="GHEA Grapalat" w:hAnsi="GHEA Grapalat" w:cs="Sylfaen"/>
        </w:rPr>
        <w:t>ՀԱՅՏԱՐԱՐՎԱԾ</w:t>
      </w:r>
      <w:r w:rsidR="002B32D6" w:rsidRPr="00E6597C">
        <w:rPr>
          <w:rFonts w:ascii="GHEA Grapalat" w:hAnsi="GHEA Grapalat" w:cs="Times Armenian"/>
          <w:lang w:val="af-ZA"/>
        </w:rPr>
        <w:t xml:space="preserve"> </w:t>
      </w:r>
      <w:r w:rsidR="002B32D6" w:rsidRPr="00E6597C">
        <w:rPr>
          <w:rFonts w:ascii="GHEA Grapalat" w:hAnsi="GHEA Grapalat" w:cs="Sylfaen"/>
        </w:rPr>
        <w:t>ԲԱՑ</w:t>
      </w:r>
      <w:r w:rsidR="002B32D6" w:rsidRPr="00E6597C">
        <w:rPr>
          <w:rFonts w:ascii="GHEA Grapalat" w:hAnsi="GHEA Grapalat" w:cs="Times Armenian"/>
          <w:lang w:val="af-ZA"/>
        </w:rPr>
        <w:t xml:space="preserve"> </w:t>
      </w:r>
      <w:r w:rsidR="008C5FC1" w:rsidRPr="00E6597C">
        <w:rPr>
          <w:rFonts w:ascii="GHEA Grapalat" w:hAnsi="GHEA Grapalat" w:cs="Sylfaen"/>
        </w:rPr>
        <w:t>ՄՐՑՈՒՅԹԻ</w:t>
      </w:r>
    </w:p>
    <w:p w14:paraId="432419C7" w14:textId="77777777" w:rsidR="00096865" w:rsidRPr="00E6597C" w:rsidRDefault="00096865" w:rsidP="00EF3662">
      <w:pPr>
        <w:pStyle w:val="aa"/>
        <w:ind w:right="-7"/>
        <w:jc w:val="center"/>
        <w:rPr>
          <w:rFonts w:ascii="GHEA Grapalat" w:hAnsi="GHEA Grapalat"/>
          <w:szCs w:val="22"/>
          <w:lang w:val="af-ZA"/>
        </w:rPr>
      </w:pPr>
    </w:p>
    <w:p w14:paraId="5AFDB2AB" w14:textId="77777777" w:rsidR="00096865" w:rsidRPr="00E6597C" w:rsidRDefault="00096865" w:rsidP="00EF3662">
      <w:pPr>
        <w:pStyle w:val="aa"/>
        <w:ind w:right="-7" w:firstLine="567"/>
        <w:jc w:val="center"/>
        <w:rPr>
          <w:rFonts w:ascii="GHEA Grapalat" w:hAnsi="GHEA Grapalat"/>
          <w:lang w:val="af-ZA"/>
        </w:rPr>
      </w:pPr>
    </w:p>
    <w:p w14:paraId="51BC3FFC" w14:textId="77777777" w:rsidR="00096865" w:rsidRPr="00E6597C" w:rsidRDefault="00096865" w:rsidP="00EF3662">
      <w:pPr>
        <w:pStyle w:val="aa"/>
        <w:ind w:right="-7" w:firstLine="567"/>
        <w:jc w:val="center"/>
        <w:rPr>
          <w:rFonts w:ascii="GHEA Grapalat" w:hAnsi="GHEA Grapalat"/>
          <w:lang w:val="af-ZA"/>
        </w:rPr>
      </w:pPr>
    </w:p>
    <w:p w14:paraId="3DEF75AC" w14:textId="77777777" w:rsidR="00096865" w:rsidRPr="00E6597C" w:rsidRDefault="00096865" w:rsidP="00EF3662">
      <w:pPr>
        <w:pStyle w:val="aa"/>
        <w:ind w:right="-7" w:firstLine="567"/>
        <w:jc w:val="center"/>
        <w:rPr>
          <w:rFonts w:ascii="GHEA Grapalat" w:hAnsi="GHEA Grapalat"/>
          <w:lang w:val="af-ZA"/>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275EABD4" w14:textId="77777777" w:rsidR="002B32D6" w:rsidRPr="00E6597C" w:rsidRDefault="002B32D6" w:rsidP="00EF3662">
      <w:pPr>
        <w:pStyle w:val="aa"/>
        <w:ind w:right="-7" w:firstLine="567"/>
        <w:jc w:val="center"/>
        <w:rPr>
          <w:rFonts w:ascii="GHEA Grapalat" w:hAnsi="GHEA Grapalat"/>
          <w:lang w:val="af-ZA"/>
        </w:rPr>
      </w:pPr>
    </w:p>
    <w:p w14:paraId="75F2AA85" w14:textId="77777777" w:rsidR="00096865" w:rsidRPr="00E6597C" w:rsidRDefault="00096865" w:rsidP="00EF3662">
      <w:pPr>
        <w:pStyle w:val="aa"/>
        <w:ind w:right="-7" w:firstLine="567"/>
        <w:jc w:val="center"/>
        <w:rPr>
          <w:rFonts w:ascii="GHEA Grapalat" w:hAnsi="GHEA Grapalat"/>
          <w:lang w:val="af-ZA"/>
        </w:rPr>
      </w:pPr>
    </w:p>
    <w:p w14:paraId="7984AD98" w14:textId="77777777" w:rsidR="00CE0D95" w:rsidRPr="00E6597C" w:rsidRDefault="00CE0D95" w:rsidP="00EF3662">
      <w:pPr>
        <w:pStyle w:val="aa"/>
        <w:ind w:right="-7" w:firstLine="567"/>
        <w:jc w:val="center"/>
        <w:rPr>
          <w:rFonts w:ascii="GHEA Grapalat" w:hAnsi="GHEA Grapalat"/>
          <w:lang w:val="af-ZA"/>
        </w:rPr>
      </w:pPr>
    </w:p>
    <w:p w14:paraId="72049507" w14:textId="77777777" w:rsidR="00CE0D95" w:rsidRPr="00E6597C" w:rsidRDefault="00CE0D95" w:rsidP="00EF3662">
      <w:pPr>
        <w:pStyle w:val="aa"/>
        <w:ind w:right="-7" w:firstLine="567"/>
        <w:jc w:val="center"/>
        <w:rPr>
          <w:rFonts w:ascii="GHEA Grapalat" w:hAnsi="GHEA Grapalat"/>
          <w:lang w:val="af-ZA"/>
        </w:rPr>
      </w:pPr>
    </w:p>
    <w:p w14:paraId="34D634A4" w14:textId="77777777" w:rsidR="00CE0D95" w:rsidRPr="00E6597C" w:rsidRDefault="00CE0D95" w:rsidP="00EF3662">
      <w:pPr>
        <w:pStyle w:val="aa"/>
        <w:ind w:right="-7" w:firstLine="567"/>
        <w:jc w:val="center"/>
        <w:rPr>
          <w:rFonts w:ascii="GHEA Grapalat" w:hAnsi="GHEA Grapalat"/>
          <w:lang w:val="af-ZA"/>
        </w:rPr>
      </w:pPr>
    </w:p>
    <w:p w14:paraId="18AE3E3D" w14:textId="77777777" w:rsidR="00096865" w:rsidRPr="00E6597C" w:rsidRDefault="00096865" w:rsidP="00EF3662">
      <w:pPr>
        <w:pStyle w:val="aa"/>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736012D5" w14:textId="77777777" w:rsidR="00247564" w:rsidRDefault="00247564" w:rsidP="00247564">
      <w:pPr>
        <w:ind w:firstLine="567"/>
        <w:jc w:val="center"/>
        <w:rPr>
          <w:rFonts w:ascii="GHEA Grapalat" w:hAnsi="GHEA Grapalat"/>
          <w:b/>
          <w:sz w:val="20"/>
          <w:lang w:val="af-ZA"/>
        </w:rPr>
      </w:pPr>
      <w:r w:rsidRPr="00247564">
        <w:rPr>
          <w:rFonts w:ascii="GHEA Grapalat" w:hAnsi="GHEA Grapalat"/>
          <w:b/>
          <w:sz w:val="20"/>
          <w:lang w:val="af-ZA"/>
        </w:rPr>
        <w:t>«Ա</w:t>
      </w:r>
      <w:r w:rsidRPr="00247564">
        <w:rPr>
          <w:rFonts w:ascii="Cambria Math" w:hAnsi="Cambria Math" w:cs="Cambria Math"/>
          <w:b/>
          <w:sz w:val="20"/>
          <w:lang w:val="af-ZA"/>
        </w:rPr>
        <w:t>․</w:t>
      </w:r>
      <w:r w:rsidRPr="00247564">
        <w:rPr>
          <w:rFonts w:ascii="GHEA Grapalat" w:hAnsi="GHEA Grapalat"/>
          <w:b/>
          <w:sz w:val="20"/>
          <w:lang w:val="af-ZA"/>
        </w:rPr>
        <w:t xml:space="preserve"> </w:t>
      </w:r>
      <w:r w:rsidRPr="00247564">
        <w:rPr>
          <w:rFonts w:ascii="GHEA Grapalat" w:hAnsi="GHEA Grapalat" w:cs="GHEA Grapalat"/>
          <w:b/>
          <w:sz w:val="20"/>
          <w:lang w:val="af-ZA"/>
        </w:rPr>
        <w:t>ՍՊԵՆԴԻԱՐՅԱՆԻ</w:t>
      </w:r>
      <w:r w:rsidRPr="00247564">
        <w:rPr>
          <w:rFonts w:ascii="GHEA Grapalat" w:hAnsi="GHEA Grapalat"/>
          <w:b/>
          <w:sz w:val="20"/>
          <w:lang w:val="af-ZA"/>
        </w:rPr>
        <w:t xml:space="preserve"> </w:t>
      </w:r>
      <w:r w:rsidRPr="00247564">
        <w:rPr>
          <w:rFonts w:ascii="GHEA Grapalat" w:hAnsi="GHEA Grapalat" w:cs="GHEA Grapalat"/>
          <w:b/>
          <w:sz w:val="20"/>
          <w:lang w:val="af-ZA"/>
        </w:rPr>
        <w:t>ԱՆՎԱՆ</w:t>
      </w:r>
      <w:r w:rsidRPr="00247564">
        <w:rPr>
          <w:rFonts w:ascii="GHEA Grapalat" w:hAnsi="GHEA Grapalat"/>
          <w:b/>
          <w:sz w:val="20"/>
          <w:lang w:val="af-ZA"/>
        </w:rPr>
        <w:t xml:space="preserve"> </w:t>
      </w:r>
      <w:r w:rsidRPr="00247564">
        <w:rPr>
          <w:rFonts w:ascii="GHEA Grapalat" w:hAnsi="GHEA Grapalat" w:cs="GHEA Grapalat"/>
          <w:b/>
          <w:sz w:val="20"/>
          <w:lang w:val="af-ZA"/>
        </w:rPr>
        <w:t>ՕՊԵՐԱՅԻ</w:t>
      </w:r>
      <w:r w:rsidRPr="00247564">
        <w:rPr>
          <w:rFonts w:ascii="GHEA Grapalat" w:hAnsi="GHEA Grapalat"/>
          <w:b/>
          <w:sz w:val="20"/>
          <w:lang w:val="af-ZA"/>
        </w:rPr>
        <w:t xml:space="preserve"> </w:t>
      </w:r>
      <w:r w:rsidRPr="00247564">
        <w:rPr>
          <w:rFonts w:ascii="GHEA Grapalat" w:hAnsi="GHEA Grapalat" w:cs="GHEA Grapalat"/>
          <w:b/>
          <w:sz w:val="20"/>
          <w:lang w:val="af-ZA"/>
        </w:rPr>
        <w:t>և</w:t>
      </w:r>
      <w:r w:rsidRPr="00247564">
        <w:rPr>
          <w:rFonts w:ascii="GHEA Grapalat" w:hAnsi="GHEA Grapalat"/>
          <w:b/>
          <w:sz w:val="20"/>
          <w:lang w:val="af-ZA"/>
        </w:rPr>
        <w:t xml:space="preserve"> </w:t>
      </w:r>
      <w:r w:rsidRPr="00247564">
        <w:rPr>
          <w:rFonts w:ascii="GHEA Grapalat" w:hAnsi="GHEA Grapalat" w:cs="GHEA Grapalat"/>
          <w:b/>
          <w:sz w:val="20"/>
          <w:lang w:val="af-ZA"/>
        </w:rPr>
        <w:t>ԲԱԼԵՏԻ</w:t>
      </w:r>
      <w:r w:rsidRPr="00247564">
        <w:rPr>
          <w:rFonts w:ascii="GHEA Grapalat" w:hAnsi="GHEA Grapalat"/>
          <w:b/>
          <w:sz w:val="20"/>
          <w:lang w:val="af-ZA"/>
        </w:rPr>
        <w:t xml:space="preserve"> </w:t>
      </w:r>
      <w:r w:rsidRPr="00247564">
        <w:rPr>
          <w:rFonts w:ascii="GHEA Grapalat" w:hAnsi="GHEA Grapalat" w:cs="GHEA Grapalat"/>
          <w:b/>
          <w:sz w:val="20"/>
          <w:lang w:val="af-ZA"/>
        </w:rPr>
        <w:t>ԱԶԳԱՅԻՆ</w:t>
      </w:r>
      <w:r w:rsidRPr="00247564">
        <w:rPr>
          <w:rFonts w:ascii="GHEA Grapalat" w:hAnsi="GHEA Grapalat"/>
          <w:b/>
          <w:sz w:val="20"/>
          <w:lang w:val="af-ZA"/>
        </w:rPr>
        <w:t xml:space="preserve"> </w:t>
      </w:r>
      <w:r w:rsidRPr="00247564">
        <w:rPr>
          <w:rFonts w:ascii="GHEA Grapalat" w:hAnsi="GHEA Grapalat" w:cs="GHEA Grapalat"/>
          <w:b/>
          <w:sz w:val="20"/>
          <w:lang w:val="af-ZA"/>
        </w:rPr>
        <w:t>ԱԿԱԴԵՄԻԱԿԱՆ</w:t>
      </w:r>
      <w:r w:rsidRPr="00247564">
        <w:rPr>
          <w:rFonts w:ascii="GHEA Grapalat" w:hAnsi="GHEA Grapalat"/>
          <w:b/>
          <w:sz w:val="20"/>
          <w:lang w:val="af-ZA"/>
        </w:rPr>
        <w:t xml:space="preserve"> </w:t>
      </w:r>
      <w:r w:rsidRPr="00247564">
        <w:rPr>
          <w:rFonts w:ascii="GHEA Grapalat" w:hAnsi="GHEA Grapalat" w:cs="GHEA Grapalat"/>
          <w:b/>
          <w:sz w:val="20"/>
          <w:lang w:val="af-ZA"/>
        </w:rPr>
        <w:t>ԹԱՏՐՈՆ</w:t>
      </w:r>
      <w:r w:rsidRPr="00247564">
        <w:rPr>
          <w:rFonts w:ascii="GHEA Grapalat" w:hAnsi="GHEA Grapalat"/>
          <w:b/>
          <w:sz w:val="20"/>
          <w:lang w:val="af-ZA"/>
        </w:rPr>
        <w:t xml:space="preserve">» </w:t>
      </w:r>
    </w:p>
    <w:p w14:paraId="24697E40" w14:textId="47BF786E" w:rsidR="00160AE4" w:rsidRPr="00247564" w:rsidRDefault="00247564" w:rsidP="00247564">
      <w:pPr>
        <w:ind w:firstLine="567"/>
        <w:jc w:val="center"/>
        <w:rPr>
          <w:rFonts w:ascii="GHEA Grapalat" w:hAnsi="GHEA Grapalat" w:cs="GHEA Grapalat"/>
          <w:b/>
          <w:sz w:val="20"/>
          <w:lang w:val="af-ZA"/>
        </w:rPr>
      </w:pPr>
      <w:r w:rsidRPr="00247564">
        <w:rPr>
          <w:rFonts w:ascii="GHEA Grapalat" w:hAnsi="GHEA Grapalat"/>
          <w:b/>
          <w:sz w:val="20"/>
          <w:lang w:val="af-ZA"/>
        </w:rPr>
        <w:t>ՊՈԱԿ-Ի</w:t>
      </w:r>
      <w:r w:rsidR="00160AE4" w:rsidRPr="00E6597C">
        <w:rPr>
          <w:rFonts w:ascii="GHEA Grapalat" w:hAnsi="GHEA Grapalat"/>
          <w:sz w:val="20"/>
          <w:lang w:val="af-ZA"/>
        </w:rPr>
        <w:t xml:space="preserve"> </w:t>
      </w:r>
      <w:r w:rsidR="00160AE4" w:rsidRPr="00E6597C">
        <w:rPr>
          <w:rFonts w:ascii="GHEA Grapalat" w:hAnsi="GHEA Grapalat"/>
          <w:b/>
          <w:sz w:val="20"/>
          <w:lang w:val="af-ZA"/>
        </w:rPr>
        <w:t>ԿԱՐԻՔՆԵՐԻ ՀԱՄԱՐ</w:t>
      </w:r>
      <w:r w:rsidR="00160AE4" w:rsidRPr="00E6597C">
        <w:rPr>
          <w:rFonts w:ascii="GHEA Grapalat" w:hAnsi="GHEA Grapalat"/>
          <w:sz w:val="20"/>
          <w:lang w:val="af-ZA"/>
        </w:rPr>
        <w:t xml:space="preserve">   </w:t>
      </w:r>
      <w:r w:rsidRPr="00247564">
        <w:rPr>
          <w:rFonts w:ascii="GHEA Grapalat" w:hAnsi="GHEA Grapalat" w:cs="GHEA Grapalat"/>
          <w:b/>
          <w:sz w:val="20"/>
          <w:lang w:val="af-ZA"/>
        </w:rPr>
        <w:t>ԿՈՅՈՒՂԻՆԵՐԻ ԿԱՌՈՒՑՄԱՆ ԱՇԽԱՏԱՆՔՆԵՐ</w:t>
      </w:r>
      <w:r w:rsidR="00160AE4" w:rsidRPr="00247564">
        <w:rPr>
          <w:rFonts w:ascii="GHEA Grapalat" w:hAnsi="GHEA Grapalat" w:cs="GHEA Grapalat"/>
          <w:b/>
          <w:sz w:val="20"/>
          <w:lang w:val="af-ZA"/>
        </w:rPr>
        <w:t>Ի</w:t>
      </w:r>
    </w:p>
    <w:p w14:paraId="3DB28EC0" w14:textId="06987795" w:rsidR="00096865" w:rsidRPr="00E6597C" w:rsidRDefault="00160AE4" w:rsidP="00247564">
      <w:pPr>
        <w:ind w:firstLine="567"/>
        <w:jc w:val="center"/>
        <w:rPr>
          <w:rFonts w:ascii="GHEA Grapalat" w:hAnsi="GHEA Grapalat"/>
          <w:i/>
          <w:sz w:val="20"/>
          <w:lang w:val="af-ZA"/>
        </w:rPr>
      </w:pPr>
      <w:r w:rsidRPr="00E6597C">
        <w:rPr>
          <w:rFonts w:ascii="GHEA Grapalat" w:hAnsi="GHEA Grapalat"/>
          <w:b/>
          <w:sz w:val="20"/>
          <w:lang w:val="af-ZA"/>
        </w:rPr>
        <w:t xml:space="preserve">ՁԵՌՔԲԵՐՄԱՆ ՆՊԱՏԱԿՈՎ ՀԱՅՏԱՐԱՐՎԱԾ </w:t>
      </w:r>
      <w:r w:rsidR="00247564">
        <w:rPr>
          <w:rFonts w:ascii="GHEA Grapalat" w:hAnsi="GHEA Grapalat"/>
          <w:b/>
          <w:sz w:val="20"/>
          <w:lang w:val="hy-AM"/>
        </w:rPr>
        <w:t>ԳՆԱՆՇՄԱՆ ՀԱՐՑՄԱՆ</w:t>
      </w:r>
      <w:r w:rsidRPr="00E6597C">
        <w:rPr>
          <w:rFonts w:ascii="GHEA Grapalat" w:hAnsi="GHEA Grapalat"/>
          <w:b/>
          <w:sz w:val="20"/>
          <w:lang w:val="af-ZA"/>
        </w:rPr>
        <w:t xml:space="preserve"> ՀՐԱՎԵՐԻ</w:t>
      </w:r>
    </w:p>
    <w:p w14:paraId="061B275B" w14:textId="77777777" w:rsidR="00C67E80" w:rsidRPr="00E6597C" w:rsidRDefault="00C67E80" w:rsidP="00247564">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r w:rsidRPr="00E6597C">
        <w:rPr>
          <w:rFonts w:ascii="GHEA Grapalat" w:hAnsi="GHEA Grapalat" w:cs="Times Armenian"/>
          <w:b/>
          <w:sz w:val="20"/>
          <w:szCs w:val="22"/>
          <w:lang w:val="af-ZA"/>
        </w:rPr>
        <w:t>.</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7CA61DB5"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005E6BA2">
        <w:rPr>
          <w:rFonts w:ascii="GHEA Grapalat" w:hAnsi="GHEA Grapalat" w:cs="Sylfaen"/>
          <w:b/>
          <w:sz w:val="20"/>
          <w:lang w:val="hy-AM"/>
        </w:rPr>
        <w:t>ԳՆԱՆՇՄԱՆ ՀԱՐՑՄԱՆ</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398F764B"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247564">
        <w:rPr>
          <w:rFonts w:ascii="GHEA Grapalat" w:hAnsi="GHEA Grapalat" w:cs="Times Armenian"/>
          <w:sz w:val="20"/>
          <w:lang w:val="hy-AM"/>
        </w:rPr>
        <w:t>ՕԲԹ-ԳՀԱՇՁԲ-26/01</w:t>
      </w:r>
      <w:r w:rsidRPr="00E6597C">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00247564">
        <w:rPr>
          <w:rFonts w:ascii="GHEA Grapalat" w:hAnsi="GHEA Grapalat" w:cs="Sylfaen"/>
          <w:sz w:val="20"/>
          <w:lang w:val="hy-AM"/>
        </w:rPr>
        <w:t>գնանշման հարցման</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58E40E71"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5E6BA2">
        <w:rPr>
          <w:rFonts w:ascii="GHEA Grapalat" w:hAnsi="GHEA Grapalat" w:cs="Sylfaen"/>
          <w:sz w:val="20"/>
          <w:lang w:val="af-ZA"/>
        </w:rPr>
        <w:t xml:space="preserve"> </w:t>
      </w:r>
      <w:r w:rsidR="00A00E74" w:rsidRPr="005E6BA2">
        <w:rPr>
          <w:rFonts w:ascii="GHEA Grapalat" w:hAnsi="GHEA Grapalat" w:cs="Sylfaen"/>
          <w:sz w:val="20"/>
          <w:lang w:val="af-ZA"/>
        </w:rPr>
        <w:t>«</w:t>
      </w:r>
      <w:r w:rsidR="00247564" w:rsidRPr="00247564">
        <w:rPr>
          <w:rFonts w:ascii="GHEA Grapalat" w:hAnsi="GHEA Grapalat" w:cs="Sylfaen"/>
          <w:sz w:val="20"/>
        </w:rPr>
        <w:t>Ա</w:t>
      </w:r>
      <w:r w:rsidR="00247564" w:rsidRPr="005E6BA2">
        <w:rPr>
          <w:rFonts w:ascii="Cambria Math" w:hAnsi="Cambria Math" w:cs="Cambria Math"/>
          <w:sz w:val="20"/>
          <w:lang w:val="af-ZA"/>
        </w:rPr>
        <w:t>․</w:t>
      </w:r>
      <w:r w:rsidR="00247564" w:rsidRPr="005E6BA2">
        <w:rPr>
          <w:rFonts w:ascii="GHEA Grapalat" w:hAnsi="GHEA Grapalat" w:cs="Sylfaen"/>
          <w:sz w:val="20"/>
          <w:lang w:val="af-ZA"/>
        </w:rPr>
        <w:t xml:space="preserve"> </w:t>
      </w:r>
      <w:r w:rsidR="00247564" w:rsidRPr="00247564">
        <w:rPr>
          <w:rFonts w:ascii="GHEA Grapalat" w:hAnsi="GHEA Grapalat" w:cs="GHEA Grapalat"/>
          <w:sz w:val="20"/>
        </w:rPr>
        <w:t>Սպենդիարյանի</w:t>
      </w:r>
      <w:r w:rsidR="00247564" w:rsidRPr="005E6BA2">
        <w:rPr>
          <w:rFonts w:ascii="GHEA Grapalat" w:hAnsi="GHEA Grapalat" w:cs="Sylfaen"/>
          <w:sz w:val="20"/>
          <w:lang w:val="af-ZA"/>
        </w:rPr>
        <w:t xml:space="preserve"> </w:t>
      </w:r>
      <w:r w:rsidR="00247564" w:rsidRPr="00247564">
        <w:rPr>
          <w:rFonts w:ascii="GHEA Grapalat" w:hAnsi="GHEA Grapalat" w:cs="GHEA Grapalat"/>
          <w:sz w:val="20"/>
        </w:rPr>
        <w:t>անվան</w:t>
      </w:r>
      <w:r w:rsidR="00247564" w:rsidRPr="005E6BA2">
        <w:rPr>
          <w:rFonts w:ascii="GHEA Grapalat" w:hAnsi="GHEA Grapalat" w:cs="Sylfaen"/>
          <w:sz w:val="20"/>
          <w:lang w:val="af-ZA"/>
        </w:rPr>
        <w:t xml:space="preserve"> </w:t>
      </w:r>
      <w:r w:rsidR="00247564" w:rsidRPr="00247564">
        <w:rPr>
          <w:rFonts w:ascii="GHEA Grapalat" w:hAnsi="GHEA Grapalat" w:cs="GHEA Grapalat"/>
          <w:sz w:val="20"/>
        </w:rPr>
        <w:t>օպերայի</w:t>
      </w:r>
      <w:r w:rsidR="00247564" w:rsidRPr="005E6BA2">
        <w:rPr>
          <w:rFonts w:ascii="GHEA Grapalat" w:hAnsi="GHEA Grapalat" w:cs="Sylfaen"/>
          <w:sz w:val="20"/>
          <w:lang w:val="af-ZA"/>
        </w:rPr>
        <w:t xml:space="preserve"> </w:t>
      </w:r>
      <w:r w:rsidR="00247564" w:rsidRPr="00247564">
        <w:rPr>
          <w:rFonts w:ascii="GHEA Grapalat" w:hAnsi="GHEA Grapalat" w:cs="GHEA Grapalat"/>
          <w:sz w:val="20"/>
        </w:rPr>
        <w:t>և</w:t>
      </w:r>
      <w:r w:rsidR="00247564" w:rsidRPr="005E6BA2">
        <w:rPr>
          <w:rFonts w:ascii="GHEA Grapalat" w:hAnsi="GHEA Grapalat" w:cs="Sylfaen"/>
          <w:sz w:val="20"/>
          <w:lang w:val="af-ZA"/>
        </w:rPr>
        <w:t xml:space="preserve"> </w:t>
      </w:r>
      <w:r w:rsidR="00247564" w:rsidRPr="00247564">
        <w:rPr>
          <w:rFonts w:ascii="GHEA Grapalat" w:hAnsi="GHEA Grapalat" w:cs="GHEA Grapalat"/>
          <w:sz w:val="20"/>
        </w:rPr>
        <w:t>բալետի</w:t>
      </w:r>
      <w:r w:rsidR="00247564" w:rsidRPr="005E6BA2">
        <w:rPr>
          <w:rFonts w:ascii="GHEA Grapalat" w:hAnsi="GHEA Grapalat" w:cs="Sylfaen"/>
          <w:sz w:val="20"/>
          <w:lang w:val="af-ZA"/>
        </w:rPr>
        <w:t xml:space="preserve"> </w:t>
      </w:r>
      <w:r w:rsidR="00247564" w:rsidRPr="00247564">
        <w:rPr>
          <w:rFonts w:ascii="GHEA Grapalat" w:hAnsi="GHEA Grapalat" w:cs="GHEA Grapalat"/>
          <w:sz w:val="20"/>
        </w:rPr>
        <w:t>ազգային</w:t>
      </w:r>
      <w:r w:rsidR="00247564" w:rsidRPr="005E6BA2">
        <w:rPr>
          <w:rFonts w:ascii="GHEA Grapalat" w:hAnsi="GHEA Grapalat" w:cs="Sylfaen"/>
          <w:sz w:val="20"/>
          <w:lang w:val="af-ZA"/>
        </w:rPr>
        <w:t xml:space="preserve"> </w:t>
      </w:r>
      <w:r w:rsidR="00247564" w:rsidRPr="00247564">
        <w:rPr>
          <w:rFonts w:ascii="GHEA Grapalat" w:hAnsi="GHEA Grapalat" w:cs="GHEA Grapalat"/>
          <w:sz w:val="20"/>
        </w:rPr>
        <w:t>ակադեմիական</w:t>
      </w:r>
      <w:r w:rsidR="00247564" w:rsidRPr="005E6BA2">
        <w:rPr>
          <w:rFonts w:ascii="GHEA Grapalat" w:hAnsi="GHEA Grapalat" w:cs="Sylfaen"/>
          <w:sz w:val="20"/>
          <w:lang w:val="af-ZA"/>
        </w:rPr>
        <w:t xml:space="preserve"> </w:t>
      </w:r>
      <w:r w:rsidR="00247564" w:rsidRPr="00247564">
        <w:rPr>
          <w:rFonts w:ascii="GHEA Grapalat" w:hAnsi="GHEA Grapalat" w:cs="GHEA Grapalat"/>
          <w:sz w:val="20"/>
        </w:rPr>
        <w:t>թատրոն</w:t>
      </w:r>
      <w:r w:rsidR="00A00E74" w:rsidRPr="005E6BA2">
        <w:rPr>
          <w:rFonts w:ascii="GHEA Grapalat" w:hAnsi="GHEA Grapalat" w:cs="Sylfaen"/>
          <w:sz w:val="20"/>
          <w:lang w:val="af-ZA"/>
        </w:rPr>
        <w:t>»</w:t>
      </w:r>
      <w:r w:rsidR="00247564" w:rsidRPr="005E6BA2">
        <w:rPr>
          <w:rFonts w:ascii="GHEA Grapalat" w:hAnsi="GHEA Grapalat" w:cs="Sylfaen"/>
          <w:sz w:val="20"/>
          <w:lang w:val="af-ZA"/>
        </w:rPr>
        <w:t xml:space="preserve"> </w:t>
      </w:r>
      <w:r w:rsidR="00247564" w:rsidRPr="00247564">
        <w:rPr>
          <w:rFonts w:ascii="GHEA Grapalat" w:hAnsi="GHEA Grapalat" w:cs="Sylfaen"/>
          <w:sz w:val="20"/>
        </w:rPr>
        <w:t>ՊՈԱԿ</w:t>
      </w:r>
      <w:r w:rsidR="00A00E74" w:rsidRPr="005E6BA2">
        <w:rPr>
          <w:rFonts w:ascii="GHEA Grapalat" w:hAnsi="GHEA Grapalat" w:cs="Sylfaen"/>
          <w:sz w:val="20"/>
          <w:lang w:val="af-ZA"/>
        </w:rPr>
        <w:t>-</w:t>
      </w:r>
      <w:r w:rsidR="00A00E74" w:rsidRPr="00247564">
        <w:rPr>
          <w:rFonts w:ascii="GHEA Grapalat" w:hAnsi="GHEA Grapalat" w:cs="Sylfaen"/>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4E93758C" w:rsidR="003E1421" w:rsidRPr="00E6597C" w:rsidRDefault="00A81DD5" w:rsidP="00EF3662">
      <w:pPr>
        <w:pStyle w:val="23"/>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247564" w:rsidRPr="005E6BA2">
        <w:rPr>
          <w:rFonts w:ascii="GHEA Grapalat" w:hAnsi="GHEA Grapalat" w:cs="Sylfaen"/>
          <w:b/>
          <w:szCs w:val="24"/>
        </w:rPr>
        <w:t>operaballet.gnumner2025@gmail.com</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5CE77470" w:rsidR="00096865" w:rsidRPr="00E6597C" w:rsidRDefault="00845AA5" w:rsidP="00EF3662">
      <w:pPr>
        <w:pStyle w:val="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proofErr w:type="gramStart"/>
      <w:r w:rsidR="00096865" w:rsidRPr="00E6597C">
        <w:rPr>
          <w:rFonts w:ascii="GHEA Grapalat" w:hAnsi="GHEA Grapalat" w:cs="Sylfaen"/>
          <w:i w:val="0"/>
        </w:rPr>
        <w:t>հանդիսանում</w:t>
      </w:r>
      <w:r w:rsidR="00096865" w:rsidRPr="00E6597C">
        <w:rPr>
          <w:rFonts w:ascii="GHEA Grapalat" w:hAnsi="GHEA Grapalat" w:cs="Sylfaen"/>
          <w:i w:val="0"/>
          <w:lang w:val="af-ZA"/>
        </w:rPr>
        <w:t xml:space="preserve">  </w:t>
      </w:r>
      <w:r w:rsidR="00A76C15" w:rsidRPr="00E6597C">
        <w:rPr>
          <w:rFonts w:ascii="GHEA Grapalat" w:hAnsi="GHEA Grapalat" w:cs="Sylfaen"/>
          <w:i w:val="0"/>
          <w:lang w:val="af-ZA"/>
        </w:rPr>
        <w:t>«</w:t>
      </w:r>
      <w:proofErr w:type="gramEnd"/>
      <w:r w:rsidR="00247564" w:rsidRPr="00247564">
        <w:rPr>
          <w:rFonts w:ascii="GHEA Grapalat" w:hAnsi="GHEA Grapalat"/>
          <w:i w:val="0"/>
          <w:lang w:val="hy-AM"/>
        </w:rPr>
        <w:t>Ա</w:t>
      </w:r>
      <w:r w:rsidR="00247564" w:rsidRPr="00247564">
        <w:rPr>
          <w:rFonts w:ascii="Cambria Math" w:hAnsi="Cambria Math" w:cs="Cambria Math"/>
          <w:i w:val="0"/>
          <w:lang w:val="hy-AM"/>
        </w:rPr>
        <w:t>․</w:t>
      </w:r>
      <w:r w:rsidR="00247564" w:rsidRPr="00247564">
        <w:rPr>
          <w:rFonts w:ascii="GHEA Grapalat" w:hAnsi="GHEA Grapalat"/>
          <w:i w:val="0"/>
          <w:lang w:val="hy-AM"/>
        </w:rPr>
        <w:t xml:space="preserve"> </w:t>
      </w:r>
      <w:r w:rsidR="00247564">
        <w:rPr>
          <w:rFonts w:ascii="GHEA Grapalat" w:hAnsi="GHEA Grapalat"/>
          <w:i w:val="0"/>
          <w:lang w:val="hy-AM"/>
        </w:rPr>
        <w:t>Սպենդիարյանի անվան օպերայի և բալետի ազգային ակադեմիական թատրոն</w:t>
      </w:r>
      <w:r w:rsidR="00A76C15" w:rsidRPr="00247564">
        <w:rPr>
          <w:rFonts w:ascii="GHEA Grapalat" w:hAnsi="GHEA Grapalat"/>
          <w:i w:val="0"/>
          <w:lang w:val="hy-AM"/>
        </w:rPr>
        <w:t>»</w:t>
      </w:r>
      <w:r w:rsidR="00247564">
        <w:rPr>
          <w:rFonts w:ascii="GHEA Grapalat" w:hAnsi="GHEA Grapalat"/>
          <w:i w:val="0"/>
          <w:lang w:val="hy-AM"/>
        </w:rPr>
        <w:t xml:space="preserve"> ՊՈԱԿ-ի</w:t>
      </w:r>
      <w:r w:rsidR="00096865" w:rsidRPr="00247564">
        <w:rPr>
          <w:rFonts w:ascii="GHEA Grapalat" w:hAnsi="GHEA Grapalat"/>
          <w:i w:val="0"/>
          <w:lang w:val="hy-AM"/>
        </w:rPr>
        <w:t xml:space="preserve"> կարիքների համար` </w:t>
      </w:r>
      <w:r w:rsidR="00A76C15" w:rsidRPr="00247564">
        <w:rPr>
          <w:rFonts w:ascii="GHEA Grapalat" w:hAnsi="GHEA Grapalat"/>
          <w:i w:val="0"/>
          <w:lang w:val="hy-AM"/>
        </w:rPr>
        <w:t>«</w:t>
      </w:r>
      <w:r w:rsidR="00247564">
        <w:rPr>
          <w:rFonts w:ascii="GHEA Grapalat" w:hAnsi="GHEA Grapalat"/>
          <w:i w:val="0"/>
          <w:lang w:val="hy-AM"/>
        </w:rPr>
        <w:t>Կոյուղիների կառուցման աշխատանքների</w:t>
      </w:r>
      <w:r w:rsidR="00A76C15"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ձեռքբերումը</w:t>
      </w:r>
      <w:r w:rsidR="00816505" w:rsidRPr="00E6597C">
        <w:rPr>
          <w:rFonts w:ascii="GHEA Grapalat" w:hAnsi="GHEA Grapalat"/>
          <w:i w:val="0"/>
        </w:rPr>
        <w:t xml:space="preserve"> (այսուհետ` նաև ա</w:t>
      </w:r>
      <w:r w:rsidR="00F538FE" w:rsidRPr="00E6597C">
        <w:rPr>
          <w:rFonts w:ascii="GHEA Grapalat" w:hAnsi="GHEA Grapalat"/>
          <w:i w:val="0"/>
        </w:rPr>
        <w:t>շխատանք</w:t>
      </w:r>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որոնք</w:t>
      </w:r>
      <w:r w:rsidR="00096865" w:rsidRPr="00E6597C">
        <w:rPr>
          <w:rFonts w:ascii="GHEA Grapalat" w:hAnsi="GHEA Grapalat"/>
          <w:i w:val="0"/>
          <w:lang w:val="af-ZA"/>
        </w:rPr>
        <w:t xml:space="preserve"> </w:t>
      </w:r>
      <w:r w:rsidR="00096865" w:rsidRPr="00E6597C">
        <w:rPr>
          <w:rFonts w:ascii="GHEA Grapalat" w:hAnsi="GHEA Grapalat"/>
          <w:i w:val="0"/>
        </w:rPr>
        <w:t>խմբավորված</w:t>
      </w:r>
      <w:r w:rsidR="00096865" w:rsidRPr="00E6597C">
        <w:rPr>
          <w:rFonts w:ascii="GHEA Grapalat" w:hAnsi="GHEA Grapalat"/>
          <w:i w:val="0"/>
          <w:lang w:val="af-ZA"/>
        </w:rPr>
        <w:t xml:space="preserve">  </w:t>
      </w:r>
      <w:r w:rsidR="00096865" w:rsidRPr="00E6597C">
        <w:rPr>
          <w:rFonts w:ascii="GHEA Grapalat" w:hAnsi="GHEA Grapalat"/>
          <w:i w:val="0"/>
        </w:rPr>
        <w:t>են</w:t>
      </w:r>
      <w:r w:rsidR="00096865" w:rsidRPr="00E6597C">
        <w:rPr>
          <w:rFonts w:ascii="GHEA Grapalat" w:hAnsi="GHEA Grapalat"/>
          <w:i w:val="0"/>
          <w:lang w:val="af-ZA"/>
        </w:rPr>
        <w:t xml:space="preserve"> </w:t>
      </w:r>
      <w:r w:rsidR="00247564">
        <w:rPr>
          <w:rFonts w:ascii="GHEA Grapalat" w:hAnsi="GHEA Grapalat"/>
          <w:i w:val="0"/>
          <w:lang w:val="hy-AM"/>
        </w:rPr>
        <w:t>1 /մեկ/</w:t>
      </w:r>
      <w:r w:rsidR="00096865" w:rsidRPr="00E6597C">
        <w:rPr>
          <w:rFonts w:ascii="GHEA Grapalat" w:hAnsi="GHEA Grapalat"/>
          <w:i w:val="0"/>
          <w:lang w:val="af-ZA"/>
        </w:rPr>
        <w:t xml:space="preserve"> </w:t>
      </w:r>
      <w:r w:rsidR="00096865" w:rsidRPr="00E6597C">
        <w:rPr>
          <w:rFonts w:ascii="GHEA Grapalat" w:hAnsi="GHEA Grapalat" w:cs="Sylfaen"/>
          <w:i w:val="0"/>
        </w:rPr>
        <w:t>չափաբաժն</w:t>
      </w:r>
      <w:r w:rsidR="00753E6E" w:rsidRPr="00E6597C">
        <w:rPr>
          <w:rFonts w:ascii="GHEA Grapalat" w:hAnsi="GHEA Grapalat" w:cs="Sylfaen"/>
          <w:i w:val="0"/>
        </w:rPr>
        <w:t>ում</w:t>
      </w:r>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1E412B" w:rsidRPr="00B24BF2" w14:paraId="5E891B7B" w14:textId="77777777" w:rsidTr="00015CC3">
        <w:tc>
          <w:tcPr>
            <w:tcW w:w="1843" w:type="dxa"/>
            <w:vAlign w:val="center"/>
          </w:tcPr>
          <w:p w14:paraId="35B4A7E9" w14:textId="77777777" w:rsidR="001E412B" w:rsidRPr="00E6597C" w:rsidRDefault="001E412B" w:rsidP="00EF3662">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6E9A721B" w14:textId="436612DA" w:rsidR="001E412B" w:rsidRPr="00FC043F" w:rsidRDefault="00AA4611" w:rsidP="001E412B">
            <w:pPr>
              <w:pStyle w:val="23"/>
              <w:spacing w:line="240" w:lineRule="auto"/>
              <w:ind w:firstLine="0"/>
              <w:jc w:val="center"/>
              <w:rPr>
                <w:rFonts w:ascii="GHEA Grapalat" w:hAnsi="GHEA Grapalat"/>
                <w:lang w:val="hy-AM"/>
              </w:rPr>
            </w:pPr>
            <w:r w:rsidRPr="00FC043F">
              <w:rPr>
                <w:rFonts w:ascii="GHEA Grapalat" w:hAnsi="GHEA Grapalat"/>
                <w:lang w:val="hy-AM"/>
              </w:rPr>
              <w:t>10352</w:t>
            </w:r>
            <w:bookmarkStart w:id="2" w:name="_GoBack"/>
            <w:bookmarkEnd w:id="2"/>
            <w:r w:rsidRPr="00FC043F">
              <w:rPr>
                <w:rFonts w:ascii="GHEA Grapalat" w:hAnsi="GHEA Grapalat"/>
                <w:lang w:val="hy-AM"/>
              </w:rPr>
              <w:t>572</w:t>
            </w:r>
          </w:p>
        </w:tc>
        <w:tc>
          <w:tcPr>
            <w:tcW w:w="6806" w:type="dxa"/>
            <w:vAlign w:val="center"/>
          </w:tcPr>
          <w:p w14:paraId="36185531" w14:textId="5F69A530" w:rsidR="001E412B" w:rsidRPr="00247564" w:rsidRDefault="00247564" w:rsidP="00247564">
            <w:pPr>
              <w:pStyle w:val="23"/>
              <w:spacing w:line="240" w:lineRule="auto"/>
              <w:ind w:firstLine="0"/>
              <w:rPr>
                <w:rFonts w:ascii="GHEA Grapalat" w:hAnsi="GHEA Grapalat"/>
                <w:u w:val="single"/>
                <w:vertAlign w:val="subscript"/>
                <w:lang w:val="hy-AM"/>
              </w:rPr>
            </w:pPr>
            <w:r>
              <w:rPr>
                <w:rFonts w:ascii="GHEA Grapalat" w:hAnsi="GHEA Grapalat"/>
                <w:u w:val="single"/>
                <w:lang w:val="hy-AM"/>
              </w:rPr>
              <w:t>Կոյուղիների կառուցման աշխատանքներ</w:t>
            </w:r>
          </w:p>
        </w:tc>
      </w:tr>
    </w:tbl>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21E60743" w14:textId="77777777" w:rsidR="00845AA5" w:rsidRPr="00E6597C" w:rsidRDefault="00845AA5" w:rsidP="00EF3662">
      <w:pPr>
        <w:ind w:firstLine="567"/>
        <w:rPr>
          <w:rFonts w:ascii="GHEA Grapalat" w:hAnsi="GHEA Grapalat" w:cs="Sylfaen"/>
          <w:i/>
          <w:sz w:val="20"/>
          <w:lang w:val="es-ES"/>
        </w:rPr>
      </w:pPr>
    </w:p>
    <w:p w14:paraId="603AC62B" w14:textId="75010FF4" w:rsidR="009C3567" w:rsidRPr="001C277A" w:rsidRDefault="009C3567" w:rsidP="001C277A">
      <w:pPr>
        <w:rPr>
          <w:rFonts w:ascii="GHEA Grapalat" w:hAnsi="GHEA Grapalat" w:cs="Sylfaen"/>
          <w:b/>
          <w:sz w:val="20"/>
        </w:rPr>
      </w:pPr>
    </w:p>
    <w:p w14:paraId="32303143" w14:textId="77777777" w:rsidR="009C3567" w:rsidRPr="008419F9" w:rsidRDefault="009C3567" w:rsidP="009C3567">
      <w:pPr>
        <w:pStyle w:val="aff3"/>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gramStart"/>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ընթացակարգին</w:t>
      </w:r>
      <w:proofErr w:type="gramEnd"/>
      <w:r w:rsidR="006F49AA" w:rsidRPr="00E6597C">
        <w:rPr>
          <w:rFonts w:ascii="GHEA Grapalat" w:hAnsi="GHEA Grapalat" w:cs="Arial Armenian"/>
          <w:sz w:val="20"/>
          <w:lang w:val="es-ES"/>
        </w:rPr>
        <w:t xml:space="preserve">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535A6521" w14:textId="77777777" w:rsidR="007C16C6"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007C16C6">
        <w:rPr>
          <w:rFonts w:ascii="GHEA Grapalat" w:hAnsi="GHEA Grapalat"/>
          <w:sz w:val="20"/>
          <w:szCs w:val="20"/>
          <w:lang w:val="es-ES"/>
        </w:rPr>
        <w:t>.</w:t>
      </w:r>
    </w:p>
    <w:p w14:paraId="4DE683A5" w14:textId="77777777" w:rsidR="007C16C6" w:rsidRPr="003F79B5" w:rsidRDefault="007C16C6" w:rsidP="007C16C6">
      <w:pPr>
        <w:ind w:firstLine="567"/>
        <w:jc w:val="both"/>
        <w:rPr>
          <w:rFonts w:ascii="GHEA Grapalat" w:hAnsi="GHEA Grapalat"/>
          <w:sz w:val="20"/>
          <w:szCs w:val="20"/>
          <w:lang w:val="es-ES"/>
        </w:rPr>
      </w:pPr>
      <w:bookmarkStart w:id="3"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w:t>
      </w:r>
      <w:proofErr w:type="gramStart"/>
      <w:r>
        <w:rPr>
          <w:rFonts w:ascii="GHEA Grapalat" w:hAnsi="GHEA Grapalat"/>
          <w:sz w:val="20"/>
          <w:szCs w:val="20"/>
          <w:lang w:val="es-ES"/>
        </w:rPr>
        <w:t>դրությամբ  ներառված</w:t>
      </w:r>
      <w:proofErr w:type="gramEnd"/>
      <w:r>
        <w:rPr>
          <w:rFonts w:ascii="GHEA Grapalat" w:hAnsi="GHEA Grapalat"/>
          <w:sz w:val="20"/>
          <w:szCs w:val="20"/>
          <w:lang w:val="es-ES"/>
        </w:rPr>
        <w:t xml:space="preserve">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3"/>
    <w:p w14:paraId="63DCBD40" w14:textId="252F2C65" w:rsidR="00753E6E" w:rsidRPr="00015CC3" w:rsidRDefault="00753E6E" w:rsidP="00EF3662">
      <w:pPr>
        <w:ind w:firstLine="567"/>
        <w:jc w:val="both"/>
        <w:rPr>
          <w:rFonts w:ascii="GHEA Grapalat" w:hAnsi="GHEA Grapalat"/>
          <w:sz w:val="20"/>
          <w:szCs w:val="20"/>
          <w:lang w:val="es-ES"/>
        </w:rPr>
      </w:pP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lastRenderedPageBreak/>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7CB96C6C" w14:textId="77777777" w:rsidR="00C9491B" w:rsidRDefault="00BA3554" w:rsidP="00EF3662">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bookmarkStart w:id="4" w:name="_Hlk201942661"/>
      <w:r w:rsidR="007C16C6" w:rsidRPr="00BA48A4">
        <w:rPr>
          <w:rFonts w:ascii="GHEA Grapalat" w:hAnsi="GHEA Grapalat" w:cs="Sylfaen"/>
          <w:sz w:val="20"/>
          <w:szCs w:val="20"/>
        </w:rPr>
        <w:t>Մասնակիցի՝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lang w:val="hy-AM"/>
        </w:rPr>
        <w:t>Օ</w:t>
      </w:r>
      <w:r w:rsidR="007C16C6" w:rsidRPr="00BA48A4">
        <w:rPr>
          <w:rFonts w:ascii="GHEA Grapalat" w:hAnsi="GHEA Grapalat" w:cs="Sylfaen"/>
          <w:sz w:val="20"/>
          <w:szCs w:val="20"/>
        </w:rPr>
        <w:t>րենքի</w:t>
      </w:r>
      <w:r w:rsidR="007C16C6" w:rsidRPr="00BA48A4">
        <w:rPr>
          <w:rFonts w:ascii="GHEA Grapalat" w:hAnsi="GHEA Grapalat" w:cs="Sylfaen"/>
          <w:sz w:val="20"/>
          <w:szCs w:val="20"/>
          <w:lang w:val="es-ES"/>
        </w:rPr>
        <w:t xml:space="preserve"> 6-</w:t>
      </w:r>
      <w:r w:rsidR="007C16C6" w:rsidRPr="00BA48A4">
        <w:rPr>
          <w:rFonts w:ascii="GHEA Grapalat" w:hAnsi="GHEA Grapalat" w:cs="Sylfaen"/>
          <w:sz w:val="20"/>
          <w:szCs w:val="20"/>
        </w:rPr>
        <w:t>րդ</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հոդվածի</w:t>
      </w:r>
      <w:r w:rsidR="007C16C6" w:rsidRPr="00BA48A4">
        <w:rPr>
          <w:rFonts w:ascii="GHEA Grapalat" w:hAnsi="GHEA Grapalat" w:cs="Sylfaen"/>
          <w:sz w:val="20"/>
          <w:szCs w:val="20"/>
          <w:lang w:val="es-ES"/>
        </w:rPr>
        <w:t xml:space="preserve"> 1-</w:t>
      </w:r>
      <w:r w:rsidR="007C16C6" w:rsidRPr="00BA48A4">
        <w:rPr>
          <w:rFonts w:ascii="GHEA Grapalat" w:hAnsi="GHEA Grapalat" w:cs="Sylfaen"/>
          <w:sz w:val="20"/>
          <w:szCs w:val="20"/>
        </w:rPr>
        <w:t>ին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մասի</w:t>
      </w:r>
      <w:r w:rsidR="007C16C6" w:rsidRPr="00BA48A4">
        <w:rPr>
          <w:rFonts w:ascii="GHEA Grapalat" w:hAnsi="GHEA Grapalat" w:cs="Sylfaen"/>
          <w:sz w:val="20"/>
          <w:szCs w:val="20"/>
          <w:lang w:val="es-ES"/>
        </w:rPr>
        <w:t xml:space="preserve"> 6-</w:t>
      </w:r>
      <w:r w:rsidR="007C16C6" w:rsidRPr="00BA48A4">
        <w:rPr>
          <w:rFonts w:ascii="GHEA Grapalat" w:hAnsi="GHEA Grapalat" w:cs="Sylfaen"/>
          <w:sz w:val="20"/>
          <w:szCs w:val="20"/>
        </w:rPr>
        <w:t>րդ</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կետով</w:t>
      </w:r>
      <w:r w:rsidR="007C16C6" w:rsidRPr="00BA48A4">
        <w:rPr>
          <w:rFonts w:ascii="GHEA Grapalat" w:hAnsi="GHEA Grapalat" w:cs="Sylfaen"/>
          <w:sz w:val="20"/>
          <w:szCs w:val="20"/>
          <w:lang w:val="es-ES"/>
        </w:rPr>
        <w:t xml:space="preserve"> </w:t>
      </w:r>
      <w:bookmarkStart w:id="5" w:name="_Hlk201928997"/>
      <w:r w:rsidR="007C16C6">
        <w:rPr>
          <w:rFonts w:ascii="GHEA Grapalat" w:hAnsi="GHEA Grapalat" w:cs="Sylfaen"/>
          <w:sz w:val="20"/>
          <w:szCs w:val="20"/>
          <w:lang w:val="es-ES"/>
        </w:rPr>
        <w:t xml:space="preserve">ինչպես նաև </w:t>
      </w:r>
      <w:r w:rsidR="007C16C6" w:rsidRPr="00564A7B">
        <w:rPr>
          <w:rFonts w:ascii="GHEA Grapalat" w:hAnsi="GHEA Grapalat" w:cs="Calibri"/>
          <w:color w:val="000000"/>
          <w:lang w:val="hy-AM"/>
        </w:rPr>
        <w:t xml:space="preserve">ՀՀ </w:t>
      </w:r>
      <w:r w:rsidR="007C16C6" w:rsidRPr="00880AC0">
        <w:rPr>
          <w:rFonts w:ascii="GHEA Grapalat" w:hAnsi="GHEA Grapalat" w:cs="Sylfaen"/>
          <w:sz w:val="20"/>
          <w:szCs w:val="20"/>
        </w:rPr>
        <w:t>կառավարության</w:t>
      </w:r>
      <w:r w:rsidR="007C16C6" w:rsidRPr="00427247">
        <w:rPr>
          <w:rFonts w:ascii="GHEA Grapalat" w:hAnsi="GHEA Grapalat" w:cs="Sylfaen"/>
          <w:sz w:val="20"/>
          <w:szCs w:val="20"/>
          <w:lang w:val="es-ES"/>
        </w:rPr>
        <w:t xml:space="preserve"> 20.06.2025</w:t>
      </w:r>
      <w:r w:rsidR="007C16C6" w:rsidRPr="00880AC0">
        <w:rPr>
          <w:rFonts w:ascii="GHEA Grapalat" w:hAnsi="GHEA Grapalat" w:cs="Sylfaen"/>
          <w:sz w:val="20"/>
          <w:szCs w:val="20"/>
        </w:rPr>
        <w:t>թ</w:t>
      </w:r>
      <w:r w:rsidR="007C16C6" w:rsidRPr="00427247">
        <w:rPr>
          <w:rFonts w:ascii="GHEA Grapalat" w:hAnsi="GHEA Grapalat" w:cs="Sylfaen"/>
          <w:sz w:val="20"/>
          <w:szCs w:val="20"/>
          <w:lang w:val="es-ES"/>
        </w:rPr>
        <w:t>. N 817-</w:t>
      </w:r>
      <w:r w:rsidR="007C16C6" w:rsidRPr="00880AC0">
        <w:rPr>
          <w:rFonts w:ascii="GHEA Grapalat" w:hAnsi="GHEA Grapalat" w:cs="Sylfaen"/>
          <w:sz w:val="20"/>
          <w:szCs w:val="20"/>
        </w:rPr>
        <w:t>Ա</w:t>
      </w:r>
      <w:r w:rsidR="007C16C6" w:rsidRPr="00427247">
        <w:rPr>
          <w:rFonts w:ascii="GHEA Grapalat" w:hAnsi="GHEA Grapalat" w:cs="Sylfaen"/>
          <w:sz w:val="20"/>
          <w:szCs w:val="20"/>
          <w:lang w:val="es-ES"/>
        </w:rPr>
        <w:t xml:space="preserve"> </w:t>
      </w:r>
      <w:r w:rsidR="007C16C6" w:rsidRPr="00880AC0">
        <w:rPr>
          <w:rFonts w:ascii="GHEA Grapalat" w:hAnsi="GHEA Grapalat" w:cs="Sylfaen"/>
          <w:sz w:val="20"/>
          <w:szCs w:val="20"/>
        </w:rPr>
        <w:t>որոշման</w:t>
      </w:r>
      <w:r w:rsidR="007C16C6" w:rsidRPr="00427247">
        <w:rPr>
          <w:rFonts w:ascii="GHEA Grapalat" w:hAnsi="GHEA Grapalat" w:cs="Sylfaen"/>
          <w:sz w:val="20"/>
          <w:szCs w:val="20"/>
          <w:lang w:val="es-ES"/>
        </w:rPr>
        <w:t xml:space="preserve"> </w:t>
      </w:r>
      <w:r w:rsidR="007C16C6">
        <w:rPr>
          <w:rFonts w:ascii="GHEA Grapalat" w:hAnsi="GHEA Grapalat" w:cs="Sylfaen"/>
          <w:sz w:val="20"/>
          <w:szCs w:val="20"/>
          <w:lang w:val="es-ES"/>
        </w:rPr>
        <w:t xml:space="preserve">2-րդ կետի 2-րդ ենթակետով նախատեսված </w:t>
      </w:r>
      <w:r w:rsidR="007C16C6" w:rsidRPr="00BA48A4">
        <w:rPr>
          <w:rFonts w:ascii="GHEA Grapalat" w:hAnsi="GHEA Grapalat" w:cs="Sylfaen"/>
          <w:sz w:val="20"/>
          <w:szCs w:val="20"/>
        </w:rPr>
        <w:t>ցուցակ</w:t>
      </w:r>
      <w:r w:rsidR="007C16C6">
        <w:rPr>
          <w:rFonts w:ascii="GHEA Grapalat" w:hAnsi="GHEA Grapalat" w:cs="Sylfaen"/>
          <w:sz w:val="20"/>
          <w:szCs w:val="20"/>
        </w:rPr>
        <w:t>ներ</w:t>
      </w:r>
      <w:r w:rsidR="007C16C6" w:rsidRPr="00BA48A4">
        <w:rPr>
          <w:rFonts w:ascii="GHEA Grapalat" w:hAnsi="GHEA Grapalat" w:cs="Sylfaen"/>
          <w:sz w:val="20"/>
          <w:szCs w:val="20"/>
        </w:rPr>
        <w:t>ում</w:t>
      </w:r>
      <w:r w:rsidR="007C16C6">
        <w:rPr>
          <w:rFonts w:ascii="GHEA Grapalat" w:hAnsi="GHEA Grapalat" w:cs="Sylfaen"/>
          <w:sz w:val="20"/>
          <w:szCs w:val="20"/>
          <w:lang w:val="es-ES"/>
        </w:rPr>
        <w:t xml:space="preserve"> </w:t>
      </w:r>
      <w:bookmarkEnd w:id="5"/>
      <w:proofErr w:type="gramStart"/>
      <w:r w:rsidR="007C16C6" w:rsidRPr="00BA48A4">
        <w:rPr>
          <w:rFonts w:ascii="GHEA Grapalat" w:hAnsi="GHEA Grapalat" w:cs="Sylfaen"/>
          <w:sz w:val="20"/>
          <w:szCs w:val="20"/>
        </w:rPr>
        <w:t>ներառվելը</w:t>
      </w:r>
      <w:r w:rsidR="007C16C6" w:rsidRPr="00DF6825">
        <w:rPr>
          <w:rFonts w:ascii="GHEA Grapalat" w:hAnsi="GHEA Grapalat" w:cs="Sylfaen"/>
          <w:sz w:val="20"/>
          <w:szCs w:val="20"/>
          <w:lang w:val="es-ES"/>
        </w:rPr>
        <w:t xml:space="preserve"> </w:t>
      </w:r>
      <w:r w:rsidR="007C16C6" w:rsidRPr="00BA48A4">
        <w:rPr>
          <w:rFonts w:ascii="GHEA Grapalat" w:hAnsi="GHEA Grapalat" w:cs="Sylfaen"/>
          <w:sz w:val="20"/>
          <w:szCs w:val="20"/>
          <w:lang w:val="es-ES"/>
        </w:rPr>
        <w:t>,</w:t>
      </w:r>
      <w:proofErr w:type="gramEnd"/>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դրան</w:t>
      </w:r>
      <w:r w:rsidR="007C16C6">
        <w:rPr>
          <w:rFonts w:ascii="GHEA Grapalat" w:hAnsi="GHEA Grapalat" w:cs="Sylfaen"/>
          <w:sz w:val="20"/>
          <w:szCs w:val="20"/>
        </w:rPr>
        <w:t>ց</w:t>
      </w:r>
      <w:r w:rsidR="007C16C6" w:rsidRPr="00BA48A4">
        <w:rPr>
          <w:rFonts w:ascii="GHEA Grapalat" w:hAnsi="GHEA Grapalat" w:cs="Sylfaen"/>
          <w:sz w:val="20"/>
          <w:szCs w:val="20"/>
        </w:rPr>
        <w:t>ում</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գտնվելու</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ժամանակահատվածում</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ինքնաբերաբար</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հանգեցնում</w:t>
      </w:r>
      <w:r w:rsidR="007C16C6" w:rsidRPr="00BA48A4">
        <w:rPr>
          <w:rFonts w:ascii="GHEA Grapalat" w:hAnsi="GHEA Grapalat" w:cs="Sylfaen"/>
          <w:sz w:val="20"/>
          <w:szCs w:val="20"/>
          <w:lang w:val="es-ES"/>
        </w:rPr>
        <w:t xml:space="preserve"> </w:t>
      </w:r>
      <w:r w:rsidR="007C16C6">
        <w:rPr>
          <w:rFonts w:ascii="GHEA Grapalat" w:hAnsi="GHEA Grapalat" w:cs="Sylfaen"/>
          <w:sz w:val="20"/>
          <w:szCs w:val="20"/>
        </w:rPr>
        <w:t>են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վերջինիս</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հետ</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փոխկապակցված</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անձանց</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գնումների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գործընթացին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մասնակցության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իրավունքի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սահմանափակման</w:t>
      </w:r>
      <w:r w:rsidR="007C16C6" w:rsidRPr="00BA48A4">
        <w:rPr>
          <w:rFonts w:ascii="GHEA Grapalat" w:hAnsi="GHEA Grapalat" w:cs="Sylfaen"/>
          <w:sz w:val="20"/>
          <w:szCs w:val="20"/>
          <w:lang w:val="es-ES"/>
        </w:rPr>
        <w:t>:</w:t>
      </w:r>
      <w:r w:rsidR="007C16C6" w:rsidRPr="00BA48A4">
        <w:rPr>
          <w:rFonts w:ascii="GHEA Grapalat" w:hAnsi="GHEA Grapalat"/>
          <w:color w:val="000000"/>
          <w:lang w:val="es-ES"/>
        </w:rPr>
        <w:t xml:space="preserve"> </w:t>
      </w:r>
      <w:bookmarkEnd w:id="4"/>
    </w:p>
    <w:p w14:paraId="0A888808" w14:textId="5903AAB9"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lastRenderedPageBreak/>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061E5AEF" w14:textId="77777777" w:rsidR="00581DC3" w:rsidRPr="00E6597C" w:rsidRDefault="00581DC3"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af6"/>
          <w:rFonts w:ascii="GHEA Grapalat" w:hAnsi="GHEA Grapalat" w:cs="Sylfaen"/>
          <w:sz w:val="20"/>
        </w:rPr>
        <w:footnoteReference w:id="2"/>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af6"/>
          <w:rFonts w:ascii="GHEA Grapalat" w:hAnsi="GHEA Grapalat" w:cs="Sylfaen"/>
          <w:sz w:val="20"/>
          <w:lang w:val="hy-AM"/>
        </w:rPr>
        <w:footnoteReference w:id="3"/>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lastRenderedPageBreak/>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24828F58"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8D7E36">
        <w:rPr>
          <w:rFonts w:ascii="GHEA Grapalat" w:hAnsi="GHEA Grapalat" w:cs="Sylfaen"/>
          <w:szCs w:val="24"/>
          <w:lang w:val="hy-AM"/>
        </w:rPr>
        <w:t>գնանշման հարցման</w:t>
      </w:r>
      <w:r w:rsidR="00AE26C8" w:rsidRPr="00E6597C">
        <w:rPr>
          <w:rFonts w:ascii="GHEA Grapalat" w:hAnsi="GHEA Grapalat" w:cs="Sylfaen"/>
          <w:szCs w:val="24"/>
          <w:lang w:val="hy-AM"/>
        </w:rPr>
        <w:t xml:space="preserve">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3DEE18A0" w:rsidR="00B61894" w:rsidRPr="00E6597C" w:rsidRDefault="00096865" w:rsidP="00B61894">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w:t>
      </w:r>
      <w:r w:rsidR="008D7E36">
        <w:rPr>
          <w:rFonts w:ascii="GHEA Grapalat" w:hAnsi="GHEA Grapalat" w:cs="Sylfaen"/>
          <w:szCs w:val="24"/>
          <w:lang w:val="hy-AM"/>
        </w:rPr>
        <w:t>մինչև 2026 թվականի մարտի 5-ը, ժամը 12։00-ն, քաղաք Երևան, Թ</w:t>
      </w:r>
      <w:r w:rsidR="00AA4611">
        <w:rPr>
          <w:rFonts w:ascii="GHEA Grapalat" w:hAnsi="GHEA Grapalat" w:cs="Sylfaen"/>
          <w:szCs w:val="24"/>
          <w:lang w:val="hy-AM"/>
        </w:rPr>
        <w:t>ո</w:t>
      </w:r>
      <w:r w:rsidR="008D7E36">
        <w:rPr>
          <w:rFonts w:ascii="GHEA Grapalat" w:hAnsi="GHEA Grapalat" w:cs="Sylfaen"/>
          <w:szCs w:val="24"/>
          <w:lang w:val="hy-AM"/>
        </w:rPr>
        <w:t xml:space="preserve">ւմանյան 54 </w:t>
      </w:r>
      <w:r w:rsidR="00B61894" w:rsidRPr="004605D7">
        <w:rPr>
          <w:rFonts w:ascii="GHEA Grapalat" w:hAnsi="GHEA Grapalat" w:cs="Sylfaen"/>
          <w:szCs w:val="24"/>
          <w:lang w:val="hy-AM"/>
        </w:rPr>
        <w:t>հասցեով:</w:t>
      </w:r>
    </w:p>
    <w:p w14:paraId="5BA91ACF" w14:textId="4F6C4BC5"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8D7E36" w:rsidRPr="008D7E36">
        <w:rPr>
          <w:rFonts w:ascii="GHEA Grapalat" w:hAnsi="GHEA Grapalat" w:cs="Sylfaen"/>
          <w:szCs w:val="24"/>
          <w:lang w:val="hy-AM"/>
        </w:rPr>
        <w:t>Արևհատ Ավետիսյանին</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6"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7" w:name="_Hlk9261892"/>
      <w:bookmarkEnd w:id="6"/>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4"/>
      </w:r>
    </w:p>
    <w:bookmarkEnd w:id="7"/>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8"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w:t>
      </w:r>
      <w:r w:rsidRPr="00E6597C">
        <w:rPr>
          <w:rFonts w:ascii="GHEA Grapalat" w:hAnsi="GHEA Grapalat" w:cs="Sylfaen"/>
          <w:sz w:val="20"/>
          <w:szCs w:val="24"/>
          <w:lang w:val="hy-AM" w:eastAsia="en-US"/>
        </w:rPr>
        <w:lastRenderedPageBreak/>
        <w:t>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proofErr w:type="gramStart"/>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proofErr w:type="gramEnd"/>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proofErr w:type="gramStart"/>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proofErr w:type="gramEnd"/>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roofErr w:type="gramStart"/>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w:t>
      </w:r>
      <w:proofErr w:type="gramEnd"/>
      <w:r w:rsidRPr="00FB1EC7">
        <w:rPr>
          <w:rFonts w:ascii="GHEA Grapalat" w:hAnsi="GHEA Grapalat" w:cs="Sylfaen"/>
          <w:sz w:val="20"/>
          <w:szCs w:val="24"/>
          <w:lang w:val="hy-AM" w:eastAsia="en-US"/>
        </w:rPr>
        <w:t xml:space="preserve">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00E0646A" w14:textId="77777777" w:rsidR="00096865" w:rsidRPr="00E6597C" w:rsidRDefault="00096865" w:rsidP="00EF3662">
      <w:pPr>
        <w:ind w:firstLine="567"/>
        <w:jc w:val="both"/>
        <w:rPr>
          <w:rFonts w:ascii="GHEA Grapalat" w:hAnsi="GHEA Grapalat" w:cs="Sylfaen"/>
          <w:sz w:val="20"/>
          <w:lang w:val="af-ZA"/>
        </w:rPr>
      </w:pPr>
    </w:p>
    <w:p w14:paraId="3B78E9C2" w14:textId="77777777" w:rsidR="00096865" w:rsidRDefault="00096865" w:rsidP="00EF3662">
      <w:pPr>
        <w:ind w:firstLine="567"/>
        <w:jc w:val="both"/>
        <w:rPr>
          <w:rFonts w:ascii="GHEA Grapalat" w:hAnsi="GHEA Grapalat" w:cs="Sylfaen"/>
          <w:sz w:val="20"/>
          <w:lang w:val="af-ZA"/>
        </w:rPr>
      </w:pPr>
    </w:p>
    <w:p w14:paraId="4663D99B" w14:textId="77777777" w:rsidR="001E6516" w:rsidRDefault="001E6516" w:rsidP="00EF3662">
      <w:pPr>
        <w:ind w:firstLine="567"/>
        <w:jc w:val="both"/>
        <w:rPr>
          <w:rFonts w:ascii="GHEA Grapalat" w:hAnsi="GHEA Grapalat" w:cs="Sylfaen"/>
          <w:sz w:val="20"/>
          <w:lang w:val="af-ZA"/>
        </w:rPr>
      </w:pPr>
    </w:p>
    <w:p w14:paraId="7F9FEFF6" w14:textId="77777777" w:rsidR="001E6516" w:rsidRDefault="001E6516" w:rsidP="00EF3662">
      <w:pPr>
        <w:ind w:firstLine="567"/>
        <w:jc w:val="both"/>
        <w:rPr>
          <w:rFonts w:ascii="GHEA Grapalat" w:hAnsi="GHEA Grapalat" w:cs="Sylfaen"/>
          <w:sz w:val="20"/>
          <w:lang w:val="af-ZA"/>
        </w:rPr>
      </w:pPr>
    </w:p>
    <w:p w14:paraId="35C5BCB5" w14:textId="77777777" w:rsidR="001E6516" w:rsidRPr="00E6597C" w:rsidRDefault="001E6516"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385D6C31" w:rsidR="003F79B4" w:rsidRPr="001E6516" w:rsidRDefault="00FD2748" w:rsidP="003F79B4">
      <w:pPr>
        <w:pStyle w:val="23"/>
        <w:spacing w:line="240" w:lineRule="auto"/>
        <w:ind w:firstLine="567"/>
        <w:rPr>
          <w:rFonts w:ascii="GHEA Grapalat" w:hAnsi="GHEA Grapalat" w:cs="Tahoma"/>
          <w:lang w:val="hy-AM"/>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E6597C">
        <w:rPr>
          <w:rFonts w:ascii="GHEA Grapalat" w:hAnsi="GHEA Grapalat" w:cs="Sylfaen"/>
          <w:szCs w:val="24"/>
        </w:rPr>
        <w:t xml:space="preserve">`  </w:t>
      </w:r>
      <w:r w:rsidR="001E6516">
        <w:rPr>
          <w:rFonts w:ascii="GHEA Grapalat" w:hAnsi="GHEA Grapalat" w:cs="Sylfaen"/>
          <w:szCs w:val="24"/>
          <w:lang w:val="hy-AM"/>
        </w:rPr>
        <w:t>2026 թվականի մարտի 5-ին, ժամը 12։00, քաղաք Երևան, Թումանյան 54 հասցեում։</w:t>
      </w:r>
    </w:p>
    <w:p w14:paraId="5CD2D51B" w14:textId="77777777" w:rsidR="003F79B4" w:rsidRPr="004605D7" w:rsidRDefault="003F79B4" w:rsidP="003F79B4">
      <w:pPr>
        <w:ind w:firstLine="567"/>
        <w:jc w:val="both"/>
        <w:rPr>
          <w:rFonts w:ascii="GHEA Grapalat" w:hAnsi="GHEA Grapalat" w:cs="Sylfaen"/>
          <w:sz w:val="20"/>
          <w:lang w:val="af-ZA"/>
        </w:rPr>
      </w:pPr>
      <w:r w:rsidRPr="005E6BA2">
        <w:rPr>
          <w:rFonts w:ascii="GHEA Grapalat" w:hAnsi="GHEA Grapalat" w:cs="Sylfaen"/>
          <w:sz w:val="20"/>
          <w:lang w:val="hy-AM"/>
        </w:rPr>
        <w:t>Հայտերի</w:t>
      </w:r>
      <w:r w:rsidRPr="00E6597C">
        <w:rPr>
          <w:rFonts w:ascii="GHEA Grapalat" w:hAnsi="GHEA Grapalat" w:cs="Sylfaen"/>
          <w:sz w:val="20"/>
          <w:lang w:val="af-ZA"/>
        </w:rPr>
        <w:t xml:space="preserve"> </w:t>
      </w:r>
      <w:r w:rsidRPr="005E6BA2">
        <w:rPr>
          <w:rFonts w:ascii="GHEA Grapalat" w:hAnsi="GHEA Grapalat" w:cs="Sylfaen"/>
          <w:sz w:val="20"/>
          <w:lang w:val="hy-AM"/>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5E6BA2">
        <w:rPr>
          <w:rFonts w:ascii="GHEA Grapalat" w:hAnsi="GHEA Grapalat" w:cs="Sylfaen"/>
          <w:sz w:val="20"/>
          <w:lang w:val="hy-AM"/>
        </w:rPr>
        <w:t>նիստում՝</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8F0794">
        <w:rPr>
          <w:rFonts w:ascii="GHEA Grapalat" w:hAnsi="GHEA Grapalat" w:cs="Sylfaen"/>
          <w:sz w:val="20"/>
          <w:lang w:val="hy-AM"/>
        </w:rPr>
        <w:t>հանձնաժողովի</w:t>
      </w:r>
      <w:r w:rsidRPr="00E6597C">
        <w:rPr>
          <w:rFonts w:ascii="GHEA Grapalat" w:hAnsi="GHEA Grapalat" w:cs="Sylfaen"/>
          <w:sz w:val="20"/>
          <w:lang w:val="af-ZA"/>
        </w:rPr>
        <w:t xml:space="preserve"> </w:t>
      </w:r>
      <w:r w:rsidRPr="008F0794">
        <w:rPr>
          <w:rFonts w:ascii="GHEA Grapalat" w:hAnsi="GHEA Grapalat" w:cs="Sylfaen"/>
          <w:sz w:val="20"/>
          <w:lang w:val="hy-AM"/>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8F0794">
        <w:rPr>
          <w:rFonts w:ascii="GHEA Grapalat" w:hAnsi="GHEA Grapalat" w:cs="Sylfaen"/>
          <w:sz w:val="20"/>
          <w:lang w:val="hy-AM"/>
        </w:rPr>
        <w:t>սույն</w:t>
      </w:r>
      <w:r w:rsidRPr="00E6597C">
        <w:rPr>
          <w:rFonts w:ascii="GHEA Grapalat" w:hAnsi="GHEA Grapalat" w:cs="Sylfaen"/>
          <w:sz w:val="20"/>
          <w:lang w:val="af-ZA"/>
        </w:rPr>
        <w:t xml:space="preserve"> </w:t>
      </w:r>
      <w:r w:rsidRPr="008F0794">
        <w:rPr>
          <w:rFonts w:ascii="GHEA Grapalat" w:hAnsi="GHEA Grapalat" w:cs="Sylfaen"/>
          <w:sz w:val="20"/>
          <w:lang w:val="hy-AM"/>
        </w:rPr>
        <w:t>ընթացակարգի</w:t>
      </w:r>
      <w:r w:rsidRPr="00E6597C">
        <w:rPr>
          <w:rFonts w:ascii="GHEA Grapalat" w:hAnsi="GHEA Grapalat" w:cs="Sylfaen"/>
          <w:sz w:val="20"/>
          <w:lang w:val="af-ZA"/>
        </w:rPr>
        <w:t xml:space="preserve"> </w:t>
      </w:r>
      <w:r w:rsidRPr="008F0794">
        <w:rPr>
          <w:rFonts w:ascii="GHEA Grapalat" w:hAnsi="GHEA Grapalat" w:cs="Sylfaen"/>
          <w:sz w:val="20"/>
          <w:lang w:val="hy-AM"/>
        </w:rPr>
        <w:t>շրջանակում</w:t>
      </w:r>
      <w:r w:rsidRPr="00E6597C">
        <w:rPr>
          <w:rFonts w:ascii="GHEA Grapalat" w:hAnsi="GHEA Grapalat" w:cs="Sylfaen"/>
          <w:sz w:val="20"/>
          <w:lang w:val="af-ZA"/>
        </w:rPr>
        <w:t xml:space="preserve"> </w:t>
      </w:r>
      <w:r w:rsidRPr="008F0794">
        <w:rPr>
          <w:rFonts w:ascii="GHEA Grapalat" w:hAnsi="GHEA Grapalat" w:cs="Sylfaen"/>
          <w:sz w:val="20"/>
          <w:lang w:val="hy-AM"/>
        </w:rPr>
        <w:t>գնվելիք</w:t>
      </w:r>
      <w:r w:rsidRPr="00E6597C">
        <w:rPr>
          <w:rFonts w:ascii="GHEA Grapalat" w:hAnsi="GHEA Grapalat" w:cs="Sylfaen"/>
          <w:sz w:val="20"/>
          <w:lang w:val="af-ZA"/>
        </w:rPr>
        <w:t xml:space="preserve"> </w:t>
      </w:r>
      <w:r w:rsidRPr="008F0794">
        <w:rPr>
          <w:rFonts w:ascii="GHEA Grapalat" w:hAnsi="GHEA Grapalat" w:cs="Sylfaen"/>
          <w:sz w:val="20"/>
          <w:lang w:val="hy-AM"/>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8F0794">
        <w:rPr>
          <w:rFonts w:ascii="GHEA Grapalat" w:hAnsi="GHEA Grapalat" w:cs="Sylfaen"/>
          <w:sz w:val="20"/>
          <w:lang w:val="hy-AM"/>
        </w:rPr>
        <w:t>ինչպես</w:t>
      </w:r>
      <w:r w:rsidRPr="00E6597C">
        <w:rPr>
          <w:rFonts w:ascii="GHEA Grapalat" w:hAnsi="GHEA Grapalat" w:cs="Sylfaen"/>
          <w:sz w:val="20"/>
          <w:lang w:val="af-ZA"/>
        </w:rPr>
        <w:t xml:space="preserve"> </w:t>
      </w:r>
      <w:r w:rsidRPr="008F0794">
        <w:rPr>
          <w:rFonts w:ascii="GHEA Grapalat" w:hAnsi="GHEA Grapalat" w:cs="Sylfaen"/>
          <w:sz w:val="20"/>
          <w:lang w:val="hy-AM"/>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proofErr w:type="gramStart"/>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026F6947"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1E6516">
        <w:rPr>
          <w:rFonts w:ascii="GHEA Grapalat" w:hAnsi="GHEA Grapalat" w:cs="Sylfaen"/>
          <w:i w:val="0"/>
          <w:szCs w:val="24"/>
          <w:lang w:val="hy-AM"/>
        </w:rPr>
        <w:t xml:space="preserve">հայտերի բացման օրվա դրությամբ ՀՀ ԿԲ սահմանած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proofErr w:type="gramStart"/>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proofErr w:type="gram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lastRenderedPageBreak/>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5F64DE73"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C9491B">
        <w:rPr>
          <w:rFonts w:ascii="GHEA Grapalat" w:hAnsi="GHEA Grapalat"/>
          <w:sz w:val="20"/>
          <w:lang w:val="af-ZA" w:eastAsia="x-none"/>
        </w:rPr>
        <w:t xml:space="preserve"> իրականացված գնահատման արդյուն</w:t>
      </w:r>
      <w:r w:rsidR="002B121D" w:rsidRPr="00C9491B">
        <w:rPr>
          <w:rFonts w:ascii="GHEA Grapalat" w:hAnsi="GHEA Grapalat"/>
          <w:sz w:val="20"/>
          <w:lang w:val="af-ZA" w:eastAsia="x-none"/>
        </w:rPr>
        <w:softHyphen/>
        <w:t xml:space="preserve">քում </w:t>
      </w:r>
      <w:r w:rsidR="007210AC" w:rsidRPr="00C9491B">
        <w:rPr>
          <w:rFonts w:ascii="GHEA Grapalat" w:hAnsi="GHEA Grapalat"/>
          <w:sz w:val="20"/>
          <w:lang w:val="af-ZA" w:eastAsia="x-none"/>
        </w:rPr>
        <w:t>մ</w:t>
      </w:r>
      <w:r w:rsidR="00A24827" w:rsidRPr="00C9491B">
        <w:rPr>
          <w:rFonts w:ascii="GHEA Grapalat" w:hAnsi="GHEA Grapalat"/>
          <w:sz w:val="20"/>
          <w:lang w:val="af-ZA" w:eastAsia="x-none"/>
        </w:rPr>
        <w:t xml:space="preserve">ասնակցի </w:t>
      </w:r>
      <w:r w:rsidR="002B121D" w:rsidRPr="00C9491B">
        <w:rPr>
          <w:rFonts w:ascii="GHEA Grapalat" w:hAnsi="GHEA Grapalat"/>
          <w:sz w:val="20"/>
          <w:lang w:val="af-ZA" w:eastAsia="x-none"/>
        </w:rPr>
        <w:t>հայտում արձանագրվում են անհամապատասխանություններ՝ հրավերի պահանջների նկատմամբ,</w:t>
      </w:r>
      <w:bookmarkStart w:id="9" w:name="_Hlk9262487"/>
      <w:r w:rsidR="00476579" w:rsidRPr="00C9491B">
        <w:rPr>
          <w:rFonts w:ascii="GHEA Grapalat" w:hAnsi="GHEA Grapalat"/>
          <w:sz w:val="20"/>
          <w:lang w:val="af-ZA" w:eastAsia="x-none"/>
        </w:rPr>
        <w:t xml:space="preserve"> </w:t>
      </w:r>
      <w:bookmarkEnd w:id="9"/>
      <w:r w:rsidR="007C16C6" w:rsidRPr="00C9491B">
        <w:rPr>
          <w:rFonts w:ascii="GHEA Grapalat" w:hAnsi="GHEA Grapalat"/>
          <w:sz w:val="20"/>
          <w:lang w:val="af-ZA" w:eastAsia="x-none"/>
        </w:rPr>
        <w:t xml:space="preserve">ներառյալ այնդեպքը,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002B121D" w:rsidRPr="00C9491B">
        <w:rPr>
          <w:rFonts w:ascii="GHEA Grapalat" w:hAnsi="GHEA Grapalat"/>
          <w:sz w:val="20"/>
          <w:lang w:val="af-ZA" w:eastAsia="x-none"/>
        </w:rPr>
        <w:t>ապա հանձնաժողովը մեկ 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7C26A3AD" w14:textId="77777777" w:rsidR="007C16C6"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p>
    <w:p w14:paraId="152896E7" w14:textId="77777777" w:rsidR="00C9491B" w:rsidRDefault="007C16C6" w:rsidP="00C9491B">
      <w:pPr>
        <w:spacing w:after="160" w:line="276" w:lineRule="auto"/>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w:t>
      </w:r>
      <w:proofErr w:type="gramStart"/>
      <w:r>
        <w:rPr>
          <w:rFonts w:ascii="GHEA Grapalat" w:hAnsi="GHEA Grapalat"/>
          <w:sz w:val="20"/>
          <w:szCs w:val="20"/>
          <w:lang w:val="es-ES"/>
        </w:rPr>
        <w:t>կողմից  կնքվելը</w:t>
      </w:r>
      <w:proofErr w:type="gramEnd"/>
      <w:r>
        <w:rPr>
          <w:rFonts w:ascii="GHEA Grapalat" w:hAnsi="GHEA Grapalat"/>
          <w:sz w:val="20"/>
          <w:szCs w:val="20"/>
          <w:lang w:val="es-ES"/>
        </w:rPr>
        <w:t xml:space="preserve">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14:paraId="041E911D" w14:textId="3C5B49BC" w:rsidR="00FC31D8" w:rsidRPr="00C9491B" w:rsidRDefault="00A150A9" w:rsidP="00C9491B">
      <w:pPr>
        <w:spacing w:after="160" w:line="276" w:lineRule="auto"/>
        <w:ind w:firstLine="375"/>
        <w:contextualSpacing/>
        <w:jc w:val="both"/>
        <w:rPr>
          <w:rFonts w:ascii="GHEA Grapalat" w:hAnsi="GHEA Grapalat"/>
          <w:sz w:val="20"/>
          <w:szCs w:val="20"/>
          <w:lang w:val="es-ES"/>
        </w:rPr>
      </w:pPr>
      <w:r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9</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Եթե</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սույն</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հրավերի</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8</w:t>
      </w:r>
      <w:r w:rsidR="004E6A12" w:rsidRPr="00E6597C">
        <w:rPr>
          <w:rFonts w:ascii="GHEA Grapalat" w:hAnsi="GHEA Grapalat" w:cs="Sylfaen"/>
          <w:sz w:val="20"/>
          <w:lang w:val="af-ZA"/>
        </w:rPr>
        <w:t>-</w:t>
      </w:r>
      <w:r w:rsidR="004E6A12" w:rsidRPr="00E6597C">
        <w:rPr>
          <w:rFonts w:ascii="GHEA Grapalat" w:hAnsi="GHEA Grapalat" w:cs="Sylfaen"/>
          <w:sz w:val="20"/>
          <w:lang w:val="hy-AM"/>
        </w:rPr>
        <w:t>րդ</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կետով</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սահմանված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ժամկետում</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մ</w:t>
      </w:r>
      <w:r w:rsidR="002B121D" w:rsidRPr="00E6597C">
        <w:rPr>
          <w:rFonts w:ascii="GHEA Grapalat" w:hAnsi="GHEA Grapalat" w:cs="Sylfaen"/>
          <w:sz w:val="20"/>
          <w:lang w:val="hy-AM"/>
        </w:rPr>
        <w:t>ասնակիցը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շտկում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արձանագրված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անհամապատասխանությունը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ապա</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վերջին</w:t>
      </w:r>
      <w:r w:rsidR="009A05AC" w:rsidRPr="00E6597C">
        <w:rPr>
          <w:rFonts w:ascii="GHEA Grapalat" w:hAnsi="GHEA Grapalat" w:cs="Sylfaen"/>
          <w:sz w:val="20"/>
          <w:lang w:val="hy-AM"/>
        </w:rPr>
        <w:t>ի</w:t>
      </w:r>
      <w:r w:rsidR="002B121D" w:rsidRPr="00E6597C">
        <w:rPr>
          <w:rFonts w:ascii="GHEA Grapalat" w:hAnsi="GHEA Grapalat" w:cs="Sylfaen"/>
          <w:sz w:val="20"/>
          <w:lang w:val="hy-AM"/>
        </w:rPr>
        <w:t>ս</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Հակառակ</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դեպքում</w:t>
      </w:r>
      <w:r w:rsidR="00D14B02" w:rsidRPr="00E6597C">
        <w:rPr>
          <w:rFonts w:ascii="GHEA Grapalat" w:hAnsi="GHEA Grapalat" w:cs="Sylfaen"/>
          <w:sz w:val="20"/>
          <w:lang w:val="hy-AM"/>
        </w:rPr>
        <w:t xml:space="preserve"> տվյալ մասնակցի</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և</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մերժվում</w:t>
      </w:r>
      <w:r w:rsidR="009A05AC" w:rsidRPr="00E6597C">
        <w:rPr>
          <w:rFonts w:ascii="GHEA Grapalat" w:hAnsi="GHEA Grapalat" w:cs="Sylfaen"/>
          <w:sz w:val="20"/>
          <w:lang w:val="af-ZA"/>
        </w:rPr>
        <w:t xml:space="preserve"> </w:t>
      </w:r>
      <w:r w:rsidR="009A05AC" w:rsidRPr="00E6597C">
        <w:rPr>
          <w:rFonts w:ascii="GHEA Grapalat" w:hAnsi="GHEA Grapalat" w:cs="Sylfaen"/>
          <w:sz w:val="20"/>
          <w:lang w:val="hy-AM"/>
        </w:rPr>
        <w:t>է</w:t>
      </w:r>
      <w:r w:rsidR="00D14B02" w:rsidRPr="00E6597C">
        <w:rPr>
          <w:rFonts w:ascii="GHEA Grapalat" w:hAnsi="GHEA Grapalat" w:cs="Sylfaen"/>
          <w:sz w:val="20"/>
          <w:lang w:val="hy-AM"/>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23"/>
        <w:spacing w:line="240" w:lineRule="auto"/>
        <w:ind w:firstLine="567"/>
        <w:rPr>
          <w:rFonts w:ascii="GHEA Grapalat" w:hAnsi="GHEA Grapalat" w:cs="Sylfaen"/>
          <w:szCs w:val="24"/>
          <w:lang w:val="hy-AM"/>
        </w:rPr>
      </w:pP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lastRenderedPageBreak/>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11"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որոշումը</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ստանալու</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հաջորդող</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հինգ</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աշխատանքային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ընթացքում</w:t>
      </w:r>
      <w:bookmarkEnd w:id="11"/>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4CA9D1E9" w14:textId="77777777" w:rsidR="007C16C6"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w:t>
      </w:r>
      <w:r w:rsidR="007C16C6">
        <w:rPr>
          <w:rFonts w:ascii="GHEA Grapalat" w:hAnsi="GHEA Grapalat" w:cs="Sylfaen"/>
          <w:sz w:val="20"/>
          <w:lang w:val="af-ZA"/>
        </w:rPr>
        <w:t>.</w:t>
      </w:r>
    </w:p>
    <w:p w14:paraId="0A8D7EFB" w14:textId="77777777" w:rsidR="007C16C6"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265A5A">
        <w:rPr>
          <w:rFonts w:ascii="GHEA Grapalat" w:hAnsi="GHEA Grapalat" w:cs="Sylfaen"/>
          <w:sz w:val="20"/>
          <w:lang w:val="af-ZA"/>
        </w:rPr>
        <w:t xml:space="preserve"> եթե</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գնումներին</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մասնակցելու</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իրավունք</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ունենալու մասին դիմում-հայտարարությունը որակվում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է</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որպես</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իրականությանը</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չհամապատասխանող</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սույն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սահմանված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կարգով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և</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ժամկետներում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ներկայացնում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նախատեսված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12"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2"/>
      <w:r>
        <w:rPr>
          <w:rFonts w:ascii="GHEA Grapalat" w:hAnsi="GHEA Grapalat" w:cs="Sylfaen"/>
          <w:sz w:val="20"/>
        </w:rPr>
        <w:t>՝</w:t>
      </w:r>
      <w:bookmarkStart w:id="13" w:name="_Hlk201942453"/>
      <w:r w:rsidRPr="00C9491B">
        <w:rPr>
          <w:rFonts w:ascii="GHEA Grapalat" w:hAnsi="GHEA Grapalat" w:cs="Sylfaen"/>
          <w:sz w:val="20"/>
          <w:lang w:val="af-ZA"/>
        </w:rPr>
        <w:t xml:space="preserve"> </w:t>
      </w:r>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Pr>
          <w:rFonts w:ascii="GHEA Grapalat" w:hAnsi="GHEA Grapalat" w:cs="Sylfaen"/>
          <w:sz w:val="20"/>
        </w:rPr>
        <w:t>ենթակապալառու</w:t>
      </w:r>
      <w:r w:rsidRPr="00427247">
        <w:rPr>
          <w:rFonts w:ascii="GHEA Grapalat" w:hAnsi="GHEA Grapalat" w:cs="Sylfaen"/>
          <w:sz w:val="20"/>
          <w:lang w:val="hy-AM"/>
        </w:rPr>
        <w:t>,</w:t>
      </w:r>
      <w:r w:rsidRPr="00427247">
        <w:rPr>
          <w:rFonts w:ascii="GHEA Grapalat" w:hAnsi="GHEA Grapalat" w:cs="Sylfaen"/>
          <w:lang w:val="af-ZA"/>
        </w:rPr>
        <w:t xml:space="preserve"> </w:t>
      </w:r>
      <w:bookmarkEnd w:id="13"/>
      <w:r w:rsidRPr="00E34404">
        <w:rPr>
          <w:rFonts w:ascii="GHEA Grapalat" w:hAnsi="GHEA Grapalat" w:cs="Sylfaen"/>
          <w:sz w:val="20"/>
          <w:lang w:val="af-ZA"/>
        </w:rPr>
        <w:t xml:space="preserve"> </w:t>
      </w:r>
      <w:r w:rsidRPr="00232F57">
        <w:rPr>
          <w:rFonts w:ascii="GHEA Grapalat" w:hAnsi="GHEA Grapalat" w:cs="Sylfaen"/>
          <w:sz w:val="20"/>
          <w:lang w:val="af-ZA"/>
        </w:rPr>
        <w:t xml:space="preserve"> </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ընտրված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ներկայացնում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ապահովում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17530" w:rsidRPr="00015CC3">
        <w:rPr>
          <w:rFonts w:ascii="GHEA Grapalat" w:hAnsi="GHEA Grapalat" w:cs="Sylfaen"/>
          <w:sz w:val="20"/>
        </w:rPr>
        <w:t>արդյունքում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համաձայնագիր</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կնքելու</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նպատակով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պայմանագիրը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կնքած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անձը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սահմանված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ժամկետում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միակողմանի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հաստատված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հայտարարության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տուժանքի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այսուհետ</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նաև</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տուժանք</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ձևով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ներկայացված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և</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ապահովումը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փոխարինում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բանկային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երաշխիք</w:t>
      </w:r>
      <w:r w:rsidR="00217530">
        <w:rPr>
          <w:rFonts w:ascii="GHEA Grapalat" w:hAnsi="GHEA Grapalat" w:cs="Sylfaen"/>
          <w:sz w:val="20"/>
          <w:lang w:val="hy-AM"/>
        </w:rPr>
        <w:t>ո</w:t>
      </w:r>
      <w:r w:rsidR="00217530" w:rsidRPr="00015CC3">
        <w:rPr>
          <w:rFonts w:ascii="GHEA Grapalat" w:hAnsi="GHEA Grapalat" w:cs="Sylfaen"/>
          <w:sz w:val="20"/>
        </w:rPr>
        <w:t>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կանխիկ</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փողով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ապա</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այդ</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հանգամանքը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համարվում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է</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որպես</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գնման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գործընթացի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շրջանակում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մասնակցի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ստանձնված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պարտավորության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խախտում</w:t>
      </w:r>
      <w:r>
        <w:rPr>
          <w:rFonts w:ascii="GHEA Grapalat" w:hAnsi="GHEA Grapalat" w:cs="Sylfaen"/>
          <w:sz w:val="20"/>
          <w:lang w:val="af-ZA"/>
        </w:rPr>
        <w:t>,</w:t>
      </w:r>
    </w:p>
    <w:p w14:paraId="3CF140E0" w14:textId="15938C2F" w:rsidR="00217530" w:rsidRPr="00015CC3"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015CC3">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8921E2">
        <w:rPr>
          <w:rFonts w:ascii="GHEA Grapalat" w:hAnsi="GHEA Grapalat"/>
          <w:sz w:val="20"/>
          <w:szCs w:val="20"/>
          <w:lang w:val="es-ES"/>
        </w:rPr>
        <w:t>.</w:t>
      </w:r>
      <w:r>
        <w:rPr>
          <w:rFonts w:ascii="GHEA Grapalat" w:hAnsi="GHEA Grapalat"/>
          <w:sz w:val="20"/>
          <w:szCs w:val="20"/>
          <w:lang w:val="es-ES"/>
        </w:rPr>
        <w:t>8</w:t>
      </w:r>
      <w:r w:rsidRPr="008921E2">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lastRenderedPageBreak/>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23"/>
        <w:spacing w:line="240" w:lineRule="auto"/>
        <w:ind w:firstLine="567"/>
        <w:rPr>
          <w:rFonts w:ascii="GHEA Grapalat" w:hAnsi="GHEA Grapalat" w:cs="Sylfaen"/>
          <w:szCs w:val="24"/>
        </w:rPr>
      </w:pPr>
      <w:proofErr w:type="gramStart"/>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roofErr w:type="gramEnd"/>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5DD33883" w:rsidR="00120F8A" w:rsidRPr="00F40755" w:rsidRDefault="00120F8A" w:rsidP="00120F8A">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1E6516">
        <w:rPr>
          <w:rFonts w:ascii="GHEA Grapalat" w:hAnsi="GHEA Grapalat" w:cs="Sylfaen"/>
          <w:lang w:val="hy-AM"/>
        </w:rPr>
        <w:t>10</w:t>
      </w:r>
      <w:r w:rsidR="001E6516">
        <w:rPr>
          <w:rFonts w:ascii="GHEA Grapalat" w:hAnsi="GHEA Grapalat" w:cs="Sylfaen"/>
          <w:lang w:val="es-ES"/>
        </w:rPr>
        <w:t xml:space="preserve"> </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23"/>
        <w:spacing w:line="240" w:lineRule="auto"/>
        <w:ind w:firstLine="567"/>
        <w:rPr>
          <w:rFonts w:ascii="GHEA Grapalat" w:hAnsi="GHEA Grapalat" w:cs="Sylfaen"/>
          <w:szCs w:val="24"/>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lastRenderedPageBreak/>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462C5D97"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sidRPr="00FE7A56">
        <w:rPr>
          <w:rFonts w:ascii="GHEA Grapalat" w:hAnsi="GHEA Grapalat" w:cs="Sylfaen"/>
          <w:sz w:val="20"/>
          <w:lang w:val="af-ZA"/>
        </w:rPr>
        <w:t xml:space="preserve">` </w:t>
      </w:r>
      <w:r w:rsidR="00B35AA7">
        <w:rPr>
          <w:rFonts w:ascii="GHEA Grapalat" w:hAnsi="GHEA Grapalat" w:cs="Sylfaen"/>
          <w:sz w:val="20"/>
          <w:lang w:val="hy-AM"/>
        </w:rPr>
        <w:t xml:space="preserve">ծանուցմամբ սահմանված ժամկետում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0B2BE56A"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F84B2C">
        <w:rPr>
          <w:rStyle w:val="af6"/>
          <w:rFonts w:ascii="GHEA Grapalat" w:hAnsi="GHEA Grapalat" w:cs="Sylfaen"/>
          <w:sz w:val="20"/>
          <w:lang w:val="hy-AM"/>
        </w:rPr>
        <w:footnoteReference w:id="5"/>
      </w:r>
    </w:p>
    <w:p w14:paraId="210F8E4A" w14:textId="2E0CD599"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տուժանքի</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r w:rsidR="005D30FC" w:rsidRPr="00E34136">
        <w:rPr>
          <w:rFonts w:ascii="GHEA Grapalat" w:hAnsi="GHEA Grapalat" w:cs="Sylfaen"/>
          <w:sz w:val="20"/>
        </w:rPr>
        <w:t>հավելված</w:t>
      </w:r>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D90E1A">
        <w:rPr>
          <w:rStyle w:val="af6"/>
          <w:rFonts w:ascii="GHEA Grapalat" w:hAnsi="GHEA Grapalat" w:cs="Arial"/>
          <w:sz w:val="20"/>
          <w:lang w:val="af-ZA"/>
        </w:rPr>
        <w:footnoteReference w:id="6"/>
      </w:r>
      <w:r w:rsidR="001D2074" w:rsidRPr="006D197A">
        <w:rPr>
          <w:rStyle w:val="af6"/>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proofErr w:type="gramStart"/>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w:t>
      </w:r>
      <w:proofErr w:type="gramEnd"/>
      <w:r w:rsidRPr="00790F0D">
        <w:rPr>
          <w:rFonts w:ascii="GHEA Grapalat" w:hAnsi="GHEA Grapalat" w:cs="Arial"/>
          <w:sz w:val="20"/>
          <w:lang w:val="hy-AM"/>
        </w:rPr>
        <w:t xml:space="preserve">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61A18636" w14:textId="6D6C291C" w:rsidR="0034164E" w:rsidRPr="00265A5A" w:rsidRDefault="0034164E" w:rsidP="009C3567">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4" w:name="_Hlk193180539"/>
      <w:r w:rsidR="009C3567" w:rsidRPr="008419F9">
        <w:rPr>
          <w:rFonts w:ascii="GHEA Grapalat" w:hAnsi="GHEA Grapalat" w:cs="Arial"/>
          <w:sz w:val="20"/>
          <w:lang w:val="hy-AM"/>
        </w:rPr>
        <w:t>,  եթե պայմանագրի (համաձայնագրի) կատարումը փուլային չէ</w:t>
      </w:r>
      <w:bookmarkEnd w:id="14"/>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66D63362" w:rsidR="00281740" w:rsidRPr="001E6516" w:rsidRDefault="00281740" w:rsidP="00281740">
      <w:pPr>
        <w:ind w:firstLine="567"/>
        <w:jc w:val="both"/>
        <w:rPr>
          <w:rFonts w:ascii="GHEA Grapalat" w:hAnsi="GHEA Grapalat" w:cs="Sylfaen"/>
          <w:sz w:val="20"/>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w:t>
      </w:r>
      <w:r w:rsidR="001E6516" w:rsidRPr="001E6516">
        <w:rPr>
          <w:rFonts w:ascii="GHEA Grapalat" w:hAnsi="GHEA Grapalat" w:cs="Sylfaen"/>
          <w:sz w:val="20"/>
          <w:lang w:val="hy-AM"/>
        </w:rPr>
        <w:t>միակողմանի հաստատված հայտարարության՝ տուժանքի (հավելված 5.1) կամ կանխիկ փողի ձևով</w:t>
      </w:r>
      <w:r w:rsidR="00501A05" w:rsidRPr="00FF3C84">
        <w:rPr>
          <w:rFonts w:ascii="GHEA Grapalat" w:hAnsi="GHEA Grapalat" w:cs="Sylfaen"/>
          <w:sz w:val="20"/>
          <w:lang w:val="hy-AM"/>
        </w:rPr>
        <w:t>:</w:t>
      </w:r>
      <w:r w:rsidR="00D90E1A" w:rsidRPr="001E6516">
        <w:footnoteReference w:id="7"/>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6C57938F"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1E6516">
        <w:rPr>
          <w:rFonts w:ascii="GHEA Grapalat" w:hAnsi="GHEA Grapalat" w:cs="Sylfaen"/>
          <w:sz w:val="20"/>
          <w:lang w:val="hy-AM"/>
        </w:rPr>
        <w:t>2</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lastRenderedPageBreak/>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8"/>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1DFF96DA" w14:textId="77777777" w:rsidR="00AE679C" w:rsidRPr="00E6597C" w:rsidRDefault="00AE679C" w:rsidP="00EF3662">
      <w:pPr>
        <w:ind w:firstLine="567"/>
        <w:jc w:val="center"/>
        <w:rPr>
          <w:rFonts w:ascii="GHEA Grapalat" w:hAnsi="GHEA Grapalat" w:cs="Sylfaen"/>
          <w:b/>
          <w:szCs w:val="22"/>
          <w:lang w:val="es-ES"/>
        </w:rPr>
      </w:pP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AA4611" w:rsidRDefault="00703C74" w:rsidP="00265A5A">
      <w:pPr>
        <w:jc w:val="center"/>
        <w:rPr>
          <w:rFonts w:ascii="GHEA Grapalat" w:hAnsi="GHEA Grapalat"/>
          <w:b/>
          <w:sz w:val="20"/>
          <w:szCs w:val="20"/>
          <w:lang w:val="af-ZA"/>
        </w:rPr>
      </w:pPr>
      <w:r w:rsidRPr="00E6597C">
        <w:rPr>
          <w:rFonts w:ascii="GHEA Grapalat" w:hAnsi="GHEA Grapalat" w:cs="Sylfaen"/>
          <w:b/>
          <w:szCs w:val="22"/>
          <w:lang w:val="es-ES"/>
        </w:rPr>
        <w:br w:type="page"/>
      </w:r>
      <w:proofErr w:type="gramStart"/>
      <w:r w:rsidR="00096865" w:rsidRPr="00AA4611">
        <w:rPr>
          <w:rFonts w:ascii="GHEA Grapalat" w:hAnsi="GHEA Grapalat" w:cs="Sylfaen"/>
          <w:b/>
          <w:sz w:val="20"/>
          <w:szCs w:val="20"/>
          <w:lang w:val="es-ES"/>
        </w:rPr>
        <w:lastRenderedPageBreak/>
        <w:t>ՄԱՍ</w:t>
      </w:r>
      <w:r w:rsidR="00096865" w:rsidRPr="00AA4611">
        <w:rPr>
          <w:rFonts w:ascii="GHEA Grapalat" w:hAnsi="GHEA Grapalat"/>
          <w:b/>
          <w:sz w:val="20"/>
          <w:szCs w:val="20"/>
          <w:lang w:val="af-ZA"/>
        </w:rPr>
        <w:t xml:space="preserve">  II</w:t>
      </w:r>
      <w:proofErr w:type="gramEnd"/>
    </w:p>
    <w:p w14:paraId="46BD8876" w14:textId="77777777" w:rsidR="00096865" w:rsidRPr="00AA4611" w:rsidRDefault="00096865" w:rsidP="00EF3662">
      <w:pPr>
        <w:pStyle w:val="aa"/>
        <w:ind w:right="-7"/>
        <w:jc w:val="center"/>
        <w:rPr>
          <w:rFonts w:ascii="GHEA Grapalat" w:hAnsi="GHEA Grapalat"/>
          <w:b/>
          <w:sz w:val="20"/>
          <w:szCs w:val="20"/>
          <w:lang w:val="af-ZA"/>
        </w:rPr>
      </w:pPr>
      <w:r w:rsidRPr="00AA4611">
        <w:rPr>
          <w:rFonts w:ascii="GHEA Grapalat" w:hAnsi="GHEA Grapalat" w:cs="Sylfaen"/>
          <w:b/>
          <w:sz w:val="20"/>
          <w:szCs w:val="20"/>
          <w:lang w:val="es-ES"/>
        </w:rPr>
        <w:t>Հ</w:t>
      </w:r>
      <w:r w:rsidRPr="00AA4611">
        <w:rPr>
          <w:rFonts w:ascii="GHEA Grapalat" w:hAnsi="GHEA Grapalat"/>
          <w:b/>
          <w:sz w:val="20"/>
          <w:szCs w:val="20"/>
          <w:lang w:val="af-ZA"/>
        </w:rPr>
        <w:t xml:space="preserve"> </w:t>
      </w:r>
      <w:r w:rsidRPr="00AA4611">
        <w:rPr>
          <w:rFonts w:ascii="GHEA Grapalat" w:hAnsi="GHEA Grapalat" w:cs="Sylfaen"/>
          <w:b/>
          <w:sz w:val="20"/>
          <w:szCs w:val="20"/>
          <w:lang w:val="es-ES"/>
        </w:rPr>
        <w:t>Ր</w:t>
      </w:r>
      <w:r w:rsidRPr="00AA4611">
        <w:rPr>
          <w:rFonts w:ascii="GHEA Grapalat" w:hAnsi="GHEA Grapalat"/>
          <w:b/>
          <w:sz w:val="20"/>
          <w:szCs w:val="20"/>
          <w:lang w:val="af-ZA"/>
        </w:rPr>
        <w:t xml:space="preserve"> </w:t>
      </w:r>
      <w:r w:rsidRPr="00AA4611">
        <w:rPr>
          <w:rFonts w:ascii="GHEA Grapalat" w:hAnsi="GHEA Grapalat" w:cs="Sylfaen"/>
          <w:b/>
          <w:sz w:val="20"/>
          <w:szCs w:val="20"/>
          <w:lang w:val="es-ES"/>
        </w:rPr>
        <w:t>Ա</w:t>
      </w:r>
      <w:r w:rsidRPr="00AA4611">
        <w:rPr>
          <w:rFonts w:ascii="GHEA Grapalat" w:hAnsi="GHEA Grapalat"/>
          <w:b/>
          <w:sz w:val="20"/>
          <w:szCs w:val="20"/>
          <w:lang w:val="af-ZA"/>
        </w:rPr>
        <w:t xml:space="preserve"> </w:t>
      </w:r>
      <w:r w:rsidRPr="00AA4611">
        <w:rPr>
          <w:rFonts w:ascii="GHEA Grapalat" w:hAnsi="GHEA Grapalat" w:cs="Sylfaen"/>
          <w:b/>
          <w:sz w:val="20"/>
          <w:szCs w:val="20"/>
          <w:lang w:val="es-ES"/>
        </w:rPr>
        <w:t>Հ</w:t>
      </w:r>
      <w:r w:rsidRPr="00AA4611">
        <w:rPr>
          <w:rFonts w:ascii="GHEA Grapalat" w:hAnsi="GHEA Grapalat"/>
          <w:b/>
          <w:sz w:val="20"/>
          <w:szCs w:val="20"/>
          <w:lang w:val="af-ZA"/>
        </w:rPr>
        <w:t xml:space="preserve"> </w:t>
      </w:r>
      <w:r w:rsidRPr="00AA4611">
        <w:rPr>
          <w:rFonts w:ascii="GHEA Grapalat" w:hAnsi="GHEA Grapalat" w:cs="Sylfaen"/>
          <w:b/>
          <w:sz w:val="20"/>
          <w:szCs w:val="20"/>
          <w:lang w:val="es-ES"/>
        </w:rPr>
        <w:t>Ա</w:t>
      </w:r>
      <w:r w:rsidRPr="00AA4611">
        <w:rPr>
          <w:rFonts w:ascii="GHEA Grapalat" w:hAnsi="GHEA Grapalat"/>
          <w:b/>
          <w:sz w:val="20"/>
          <w:szCs w:val="20"/>
          <w:lang w:val="af-ZA"/>
        </w:rPr>
        <w:t xml:space="preserve"> </w:t>
      </w:r>
      <w:r w:rsidRPr="00AA4611">
        <w:rPr>
          <w:rFonts w:ascii="GHEA Grapalat" w:hAnsi="GHEA Grapalat" w:cs="Sylfaen"/>
          <w:b/>
          <w:sz w:val="20"/>
          <w:szCs w:val="20"/>
          <w:lang w:val="es-ES"/>
        </w:rPr>
        <w:t>Ն</w:t>
      </w:r>
      <w:r w:rsidRPr="00AA4611">
        <w:rPr>
          <w:rFonts w:ascii="GHEA Grapalat" w:hAnsi="GHEA Grapalat"/>
          <w:b/>
          <w:sz w:val="20"/>
          <w:szCs w:val="20"/>
          <w:lang w:val="af-ZA"/>
        </w:rPr>
        <w:t xml:space="preserve"> </w:t>
      </w:r>
      <w:r w:rsidRPr="00AA4611">
        <w:rPr>
          <w:rFonts w:ascii="GHEA Grapalat" w:hAnsi="GHEA Grapalat" w:cs="Sylfaen"/>
          <w:b/>
          <w:sz w:val="20"/>
          <w:szCs w:val="20"/>
          <w:lang w:val="es-ES"/>
        </w:rPr>
        <w:t>Գ</w:t>
      </w:r>
    </w:p>
    <w:p w14:paraId="7028E397" w14:textId="7F6BA580" w:rsidR="00096865" w:rsidRPr="00AA4611" w:rsidRDefault="00962D4D" w:rsidP="00EF3662">
      <w:pPr>
        <w:pStyle w:val="aa"/>
        <w:ind w:right="-7"/>
        <w:jc w:val="center"/>
        <w:rPr>
          <w:rFonts w:ascii="GHEA Grapalat" w:hAnsi="GHEA Grapalat"/>
          <w:b/>
          <w:sz w:val="20"/>
          <w:szCs w:val="20"/>
          <w:lang w:val="af-ZA"/>
        </w:rPr>
      </w:pPr>
      <w:r w:rsidRPr="00AA4611">
        <w:rPr>
          <w:rFonts w:ascii="GHEA Grapalat" w:hAnsi="GHEA Grapalat" w:cs="Sylfaen"/>
          <w:b/>
          <w:sz w:val="20"/>
          <w:szCs w:val="20"/>
          <w:lang w:val="hy-AM"/>
        </w:rPr>
        <w:t>ԳՆԱՆՇՄԱՆ ՀԱՐՑՄԱՆ</w:t>
      </w:r>
      <w:r w:rsidR="00096865" w:rsidRPr="00AA4611">
        <w:rPr>
          <w:rFonts w:ascii="GHEA Grapalat" w:hAnsi="GHEA Grapalat"/>
          <w:b/>
          <w:sz w:val="20"/>
          <w:szCs w:val="20"/>
          <w:lang w:val="af-ZA"/>
        </w:rPr>
        <w:t xml:space="preserve">   </w:t>
      </w:r>
      <w:r w:rsidR="00096865" w:rsidRPr="00AA4611">
        <w:rPr>
          <w:rFonts w:ascii="GHEA Grapalat" w:hAnsi="GHEA Grapalat" w:cs="Sylfaen"/>
          <w:b/>
          <w:sz w:val="20"/>
          <w:szCs w:val="20"/>
          <w:lang w:val="es-ES"/>
        </w:rPr>
        <w:t>Հ</w:t>
      </w:r>
      <w:r w:rsidR="00096865" w:rsidRPr="00AA4611">
        <w:rPr>
          <w:rFonts w:ascii="GHEA Grapalat" w:hAnsi="GHEA Grapalat"/>
          <w:b/>
          <w:sz w:val="20"/>
          <w:szCs w:val="20"/>
          <w:lang w:val="af-ZA"/>
        </w:rPr>
        <w:t xml:space="preserve"> </w:t>
      </w:r>
      <w:r w:rsidR="00096865" w:rsidRPr="00AA4611">
        <w:rPr>
          <w:rFonts w:ascii="GHEA Grapalat" w:hAnsi="GHEA Grapalat" w:cs="Sylfaen"/>
          <w:b/>
          <w:sz w:val="20"/>
          <w:szCs w:val="20"/>
          <w:lang w:val="es-ES"/>
        </w:rPr>
        <w:t>Ա</w:t>
      </w:r>
      <w:r w:rsidR="00096865" w:rsidRPr="00AA4611">
        <w:rPr>
          <w:rFonts w:ascii="GHEA Grapalat" w:hAnsi="GHEA Grapalat"/>
          <w:b/>
          <w:sz w:val="20"/>
          <w:szCs w:val="20"/>
          <w:lang w:val="af-ZA"/>
        </w:rPr>
        <w:t xml:space="preserve"> </w:t>
      </w:r>
      <w:r w:rsidR="00096865" w:rsidRPr="00AA4611">
        <w:rPr>
          <w:rFonts w:ascii="GHEA Grapalat" w:hAnsi="GHEA Grapalat" w:cs="Sylfaen"/>
          <w:b/>
          <w:sz w:val="20"/>
          <w:szCs w:val="20"/>
          <w:lang w:val="es-ES"/>
        </w:rPr>
        <w:t>Յ</w:t>
      </w:r>
      <w:r w:rsidR="00096865" w:rsidRPr="00AA4611">
        <w:rPr>
          <w:rFonts w:ascii="GHEA Grapalat" w:hAnsi="GHEA Grapalat"/>
          <w:b/>
          <w:sz w:val="20"/>
          <w:szCs w:val="20"/>
          <w:lang w:val="af-ZA"/>
        </w:rPr>
        <w:t xml:space="preserve"> </w:t>
      </w:r>
      <w:r w:rsidR="00096865" w:rsidRPr="00AA4611">
        <w:rPr>
          <w:rFonts w:ascii="GHEA Grapalat" w:hAnsi="GHEA Grapalat" w:cs="Sylfaen"/>
          <w:b/>
          <w:sz w:val="20"/>
          <w:szCs w:val="20"/>
          <w:lang w:val="es-ES"/>
        </w:rPr>
        <w:t>Տ</w:t>
      </w:r>
      <w:r w:rsidR="00096865" w:rsidRPr="00AA4611">
        <w:rPr>
          <w:rFonts w:ascii="GHEA Grapalat" w:hAnsi="GHEA Grapalat"/>
          <w:b/>
          <w:sz w:val="20"/>
          <w:szCs w:val="20"/>
          <w:lang w:val="af-ZA"/>
        </w:rPr>
        <w:t xml:space="preserve"> </w:t>
      </w:r>
      <w:r w:rsidR="00096865" w:rsidRPr="00AA4611">
        <w:rPr>
          <w:rFonts w:ascii="GHEA Grapalat" w:hAnsi="GHEA Grapalat" w:cs="Sylfaen"/>
          <w:b/>
          <w:sz w:val="20"/>
          <w:szCs w:val="20"/>
          <w:lang w:val="es-ES"/>
        </w:rPr>
        <w:t>Ը</w:t>
      </w:r>
      <w:r w:rsidR="00096865" w:rsidRPr="00AA4611">
        <w:rPr>
          <w:rFonts w:ascii="GHEA Grapalat" w:hAnsi="GHEA Grapalat"/>
          <w:b/>
          <w:sz w:val="20"/>
          <w:szCs w:val="20"/>
          <w:lang w:val="af-ZA"/>
        </w:rPr>
        <w:t xml:space="preserve">   </w:t>
      </w:r>
      <w:r w:rsidR="00096865" w:rsidRPr="00AA4611">
        <w:rPr>
          <w:rFonts w:ascii="GHEA Grapalat" w:hAnsi="GHEA Grapalat" w:cs="Sylfaen"/>
          <w:b/>
          <w:sz w:val="20"/>
          <w:szCs w:val="20"/>
          <w:lang w:val="es-ES"/>
        </w:rPr>
        <w:t>Պ</w:t>
      </w:r>
      <w:r w:rsidR="00096865" w:rsidRPr="00AA4611">
        <w:rPr>
          <w:rFonts w:ascii="GHEA Grapalat" w:hAnsi="GHEA Grapalat"/>
          <w:b/>
          <w:sz w:val="20"/>
          <w:szCs w:val="20"/>
          <w:lang w:val="af-ZA"/>
        </w:rPr>
        <w:t xml:space="preserve"> </w:t>
      </w:r>
      <w:r w:rsidR="00096865" w:rsidRPr="00AA4611">
        <w:rPr>
          <w:rFonts w:ascii="GHEA Grapalat" w:hAnsi="GHEA Grapalat" w:cs="Sylfaen"/>
          <w:b/>
          <w:sz w:val="20"/>
          <w:szCs w:val="20"/>
          <w:lang w:val="es-ES"/>
        </w:rPr>
        <w:t>Ա</w:t>
      </w:r>
      <w:r w:rsidR="00096865" w:rsidRPr="00AA4611">
        <w:rPr>
          <w:rFonts w:ascii="GHEA Grapalat" w:hAnsi="GHEA Grapalat"/>
          <w:b/>
          <w:sz w:val="20"/>
          <w:szCs w:val="20"/>
          <w:lang w:val="af-ZA"/>
        </w:rPr>
        <w:t xml:space="preserve"> </w:t>
      </w:r>
      <w:r w:rsidR="00096865" w:rsidRPr="00AA4611">
        <w:rPr>
          <w:rFonts w:ascii="GHEA Grapalat" w:hAnsi="GHEA Grapalat" w:cs="Sylfaen"/>
          <w:b/>
          <w:sz w:val="20"/>
          <w:szCs w:val="20"/>
          <w:lang w:val="es-ES"/>
        </w:rPr>
        <w:t>Տ</w:t>
      </w:r>
      <w:r w:rsidR="00096865" w:rsidRPr="00AA4611">
        <w:rPr>
          <w:rFonts w:ascii="GHEA Grapalat" w:hAnsi="GHEA Grapalat"/>
          <w:b/>
          <w:sz w:val="20"/>
          <w:szCs w:val="20"/>
          <w:lang w:val="af-ZA"/>
        </w:rPr>
        <w:t xml:space="preserve"> </w:t>
      </w:r>
      <w:r w:rsidR="00096865" w:rsidRPr="00AA4611">
        <w:rPr>
          <w:rFonts w:ascii="GHEA Grapalat" w:hAnsi="GHEA Grapalat" w:cs="Sylfaen"/>
          <w:b/>
          <w:sz w:val="20"/>
          <w:szCs w:val="20"/>
          <w:lang w:val="es-ES"/>
        </w:rPr>
        <w:t>Ր</w:t>
      </w:r>
      <w:r w:rsidR="00096865" w:rsidRPr="00AA4611">
        <w:rPr>
          <w:rFonts w:ascii="GHEA Grapalat" w:hAnsi="GHEA Grapalat"/>
          <w:b/>
          <w:sz w:val="20"/>
          <w:szCs w:val="20"/>
          <w:lang w:val="af-ZA"/>
        </w:rPr>
        <w:t xml:space="preserve"> </w:t>
      </w:r>
      <w:r w:rsidR="00096865" w:rsidRPr="00AA4611">
        <w:rPr>
          <w:rFonts w:ascii="GHEA Grapalat" w:hAnsi="GHEA Grapalat" w:cs="Sylfaen"/>
          <w:b/>
          <w:sz w:val="20"/>
          <w:szCs w:val="20"/>
          <w:lang w:val="es-ES"/>
        </w:rPr>
        <w:t>Ա</w:t>
      </w:r>
      <w:r w:rsidR="00096865" w:rsidRPr="00AA4611">
        <w:rPr>
          <w:rFonts w:ascii="GHEA Grapalat" w:hAnsi="GHEA Grapalat"/>
          <w:b/>
          <w:sz w:val="20"/>
          <w:szCs w:val="20"/>
          <w:lang w:val="af-ZA"/>
        </w:rPr>
        <w:t xml:space="preserve"> </w:t>
      </w:r>
      <w:r w:rsidR="00096865" w:rsidRPr="00AA4611">
        <w:rPr>
          <w:rFonts w:ascii="GHEA Grapalat" w:hAnsi="GHEA Grapalat" w:cs="Sylfaen"/>
          <w:b/>
          <w:sz w:val="20"/>
          <w:szCs w:val="20"/>
          <w:lang w:val="es-ES"/>
        </w:rPr>
        <w:t>Ս</w:t>
      </w:r>
      <w:r w:rsidR="00096865" w:rsidRPr="00AA4611">
        <w:rPr>
          <w:rFonts w:ascii="GHEA Grapalat" w:hAnsi="GHEA Grapalat"/>
          <w:b/>
          <w:sz w:val="20"/>
          <w:szCs w:val="20"/>
          <w:lang w:val="af-ZA"/>
        </w:rPr>
        <w:t xml:space="preserve"> </w:t>
      </w:r>
      <w:r w:rsidR="00096865" w:rsidRPr="00AA4611">
        <w:rPr>
          <w:rFonts w:ascii="GHEA Grapalat" w:hAnsi="GHEA Grapalat" w:cs="Sylfaen"/>
          <w:b/>
          <w:sz w:val="20"/>
          <w:szCs w:val="20"/>
          <w:lang w:val="es-ES"/>
        </w:rPr>
        <w:t>Տ</w:t>
      </w:r>
      <w:r w:rsidR="00096865" w:rsidRPr="00AA4611">
        <w:rPr>
          <w:rFonts w:ascii="GHEA Grapalat" w:hAnsi="GHEA Grapalat"/>
          <w:b/>
          <w:sz w:val="20"/>
          <w:szCs w:val="20"/>
          <w:lang w:val="af-ZA"/>
        </w:rPr>
        <w:t xml:space="preserve"> </w:t>
      </w:r>
      <w:r w:rsidR="00096865" w:rsidRPr="00AA4611">
        <w:rPr>
          <w:rFonts w:ascii="GHEA Grapalat" w:hAnsi="GHEA Grapalat" w:cs="Sylfaen"/>
          <w:b/>
          <w:sz w:val="20"/>
          <w:szCs w:val="20"/>
          <w:lang w:val="es-ES"/>
        </w:rPr>
        <w:t>Ե</w:t>
      </w:r>
      <w:r w:rsidR="00096865" w:rsidRPr="00AA4611">
        <w:rPr>
          <w:rFonts w:ascii="GHEA Grapalat" w:hAnsi="GHEA Grapalat"/>
          <w:b/>
          <w:sz w:val="20"/>
          <w:szCs w:val="20"/>
          <w:lang w:val="af-ZA"/>
        </w:rPr>
        <w:t xml:space="preserve"> </w:t>
      </w:r>
      <w:r w:rsidR="00096865" w:rsidRPr="00AA4611">
        <w:rPr>
          <w:rFonts w:ascii="GHEA Grapalat" w:hAnsi="GHEA Grapalat" w:cs="Sylfaen"/>
          <w:b/>
          <w:sz w:val="20"/>
          <w:szCs w:val="20"/>
          <w:lang w:val="es-ES"/>
        </w:rPr>
        <w:t>Լ</w:t>
      </w:r>
      <w:r w:rsidR="00096865" w:rsidRPr="00AA4611">
        <w:rPr>
          <w:rFonts w:ascii="GHEA Grapalat" w:hAnsi="GHEA Grapalat"/>
          <w:b/>
          <w:sz w:val="20"/>
          <w:szCs w:val="20"/>
          <w:lang w:val="af-ZA"/>
        </w:rPr>
        <w:t xml:space="preserve"> </w:t>
      </w:r>
      <w:r w:rsidR="00096865" w:rsidRPr="00AA4611">
        <w:rPr>
          <w:rFonts w:ascii="GHEA Grapalat" w:hAnsi="GHEA Grapalat" w:cs="Sylfaen"/>
          <w:b/>
          <w:sz w:val="20"/>
          <w:szCs w:val="20"/>
          <w:lang w:val="es-ES"/>
        </w:rPr>
        <w:t>ՈՒ</w:t>
      </w:r>
    </w:p>
    <w:p w14:paraId="5D97C932" w14:textId="77777777" w:rsidR="00096865" w:rsidRPr="00AA4611" w:rsidRDefault="008D5016" w:rsidP="00EF3662">
      <w:pPr>
        <w:jc w:val="center"/>
        <w:rPr>
          <w:rFonts w:ascii="GHEA Grapalat" w:hAnsi="GHEA Grapalat"/>
          <w:b/>
          <w:sz w:val="20"/>
          <w:szCs w:val="20"/>
          <w:lang w:val="af-ZA"/>
        </w:rPr>
      </w:pPr>
      <w:r w:rsidRPr="00AA4611">
        <w:rPr>
          <w:rFonts w:ascii="GHEA Grapalat" w:hAnsi="GHEA Grapalat"/>
          <w:b/>
          <w:sz w:val="20"/>
          <w:szCs w:val="20"/>
          <w:lang w:val="af-ZA"/>
        </w:rPr>
        <w:t xml:space="preserve">1. </w:t>
      </w:r>
      <w:r w:rsidRPr="00AA4611">
        <w:rPr>
          <w:rFonts w:ascii="GHEA Grapalat" w:hAnsi="GHEA Grapalat" w:cs="Sylfaen"/>
          <w:b/>
          <w:sz w:val="20"/>
          <w:szCs w:val="20"/>
          <w:lang w:val="es-ES"/>
        </w:rPr>
        <w:t>ԸՆԴՀԱՆՈՒՐ</w:t>
      </w:r>
      <w:r w:rsidRPr="00AA4611">
        <w:rPr>
          <w:rFonts w:ascii="GHEA Grapalat" w:hAnsi="GHEA Grapalat"/>
          <w:b/>
          <w:sz w:val="20"/>
          <w:szCs w:val="20"/>
          <w:lang w:val="af-ZA"/>
        </w:rPr>
        <w:t xml:space="preserve"> </w:t>
      </w:r>
      <w:r w:rsidRPr="00AA4611">
        <w:rPr>
          <w:rFonts w:ascii="GHEA Grapalat" w:hAnsi="GHEA Grapalat" w:cs="Sylfaen"/>
          <w:b/>
          <w:sz w:val="20"/>
          <w:szCs w:val="20"/>
          <w:lang w:val="es-ES"/>
        </w:rPr>
        <w:t>ԴՐՈՒՅԹՆԵՐ</w:t>
      </w:r>
    </w:p>
    <w:p w14:paraId="7A0FB5A7" w14:textId="28505A41" w:rsidR="00096865" w:rsidRPr="00AA4611" w:rsidRDefault="00096865" w:rsidP="00EF3662">
      <w:pPr>
        <w:ind w:firstLine="567"/>
        <w:jc w:val="both"/>
        <w:rPr>
          <w:rFonts w:ascii="GHEA Grapalat" w:hAnsi="GHEA Grapalat" w:cs="Sylfaen"/>
          <w:sz w:val="20"/>
          <w:szCs w:val="20"/>
          <w:lang w:val="af-ZA"/>
        </w:rPr>
      </w:pPr>
      <w:r w:rsidRPr="00AA4611">
        <w:rPr>
          <w:rFonts w:ascii="GHEA Grapalat" w:hAnsi="GHEA Grapalat"/>
          <w:sz w:val="20"/>
          <w:szCs w:val="20"/>
          <w:lang w:val="af-ZA"/>
        </w:rPr>
        <w:t xml:space="preserve"> </w:t>
      </w:r>
      <w:r w:rsidRPr="00AA4611">
        <w:rPr>
          <w:rFonts w:ascii="GHEA Grapalat" w:hAnsi="GHEA Grapalat" w:cs="Sylfaen"/>
          <w:sz w:val="20"/>
          <w:szCs w:val="20"/>
          <w:lang w:val="af-ZA"/>
        </w:rPr>
        <w:t xml:space="preserve">1.1 </w:t>
      </w:r>
      <w:r w:rsidRPr="00AA4611">
        <w:rPr>
          <w:rFonts w:ascii="GHEA Grapalat" w:hAnsi="GHEA Grapalat" w:cs="Sylfaen"/>
          <w:sz w:val="20"/>
          <w:szCs w:val="20"/>
          <w:lang w:val="ru-RU"/>
        </w:rPr>
        <w:t>Սույն</w:t>
      </w:r>
      <w:r w:rsidRPr="00AA4611">
        <w:rPr>
          <w:rFonts w:ascii="GHEA Grapalat" w:hAnsi="GHEA Grapalat" w:cs="Sylfaen"/>
          <w:sz w:val="20"/>
          <w:szCs w:val="20"/>
          <w:lang w:val="af-ZA"/>
        </w:rPr>
        <w:t xml:space="preserve"> </w:t>
      </w:r>
      <w:r w:rsidRPr="00AA4611">
        <w:rPr>
          <w:rFonts w:ascii="GHEA Grapalat" w:hAnsi="GHEA Grapalat" w:cs="Sylfaen"/>
          <w:sz w:val="20"/>
          <w:szCs w:val="20"/>
          <w:lang w:val="ru-RU"/>
        </w:rPr>
        <w:t>հրահանգը</w:t>
      </w:r>
      <w:r w:rsidRPr="00AA4611">
        <w:rPr>
          <w:rFonts w:ascii="GHEA Grapalat" w:hAnsi="GHEA Grapalat" w:cs="Sylfaen"/>
          <w:sz w:val="20"/>
          <w:szCs w:val="20"/>
          <w:lang w:val="af-ZA"/>
        </w:rPr>
        <w:t xml:space="preserve"> </w:t>
      </w:r>
      <w:r w:rsidRPr="00AA4611">
        <w:rPr>
          <w:rFonts w:ascii="GHEA Grapalat" w:hAnsi="GHEA Grapalat" w:cs="Sylfaen"/>
          <w:sz w:val="20"/>
          <w:szCs w:val="20"/>
          <w:lang w:val="ru-RU"/>
        </w:rPr>
        <w:t>նպատակ</w:t>
      </w:r>
      <w:r w:rsidRPr="00AA4611">
        <w:rPr>
          <w:rFonts w:ascii="GHEA Grapalat" w:hAnsi="GHEA Grapalat" w:cs="Sylfaen"/>
          <w:sz w:val="20"/>
          <w:szCs w:val="20"/>
          <w:lang w:val="af-ZA"/>
        </w:rPr>
        <w:t xml:space="preserve"> </w:t>
      </w:r>
      <w:r w:rsidRPr="00AA4611">
        <w:rPr>
          <w:rFonts w:ascii="GHEA Grapalat" w:hAnsi="GHEA Grapalat" w:cs="Sylfaen"/>
          <w:sz w:val="20"/>
          <w:szCs w:val="20"/>
          <w:lang w:val="ru-RU"/>
        </w:rPr>
        <w:t>ունի</w:t>
      </w:r>
      <w:r w:rsidRPr="00AA4611">
        <w:rPr>
          <w:rFonts w:ascii="GHEA Grapalat" w:hAnsi="GHEA Grapalat" w:cs="Sylfaen"/>
          <w:sz w:val="20"/>
          <w:szCs w:val="20"/>
          <w:lang w:val="af-ZA"/>
        </w:rPr>
        <w:t xml:space="preserve"> </w:t>
      </w:r>
      <w:r w:rsidRPr="00AA4611">
        <w:rPr>
          <w:rFonts w:ascii="GHEA Grapalat" w:hAnsi="GHEA Grapalat" w:cs="Sylfaen"/>
          <w:sz w:val="20"/>
          <w:szCs w:val="20"/>
          <w:lang w:val="ru-RU"/>
        </w:rPr>
        <w:t>օժանդակել</w:t>
      </w:r>
      <w:r w:rsidRPr="00AA4611">
        <w:rPr>
          <w:rFonts w:ascii="GHEA Grapalat" w:hAnsi="GHEA Grapalat" w:cs="Sylfaen"/>
          <w:sz w:val="20"/>
          <w:szCs w:val="20"/>
          <w:lang w:val="af-ZA"/>
        </w:rPr>
        <w:t xml:space="preserve"> </w:t>
      </w:r>
      <w:r w:rsidR="000F4B86" w:rsidRPr="00AA4611">
        <w:rPr>
          <w:rFonts w:ascii="GHEA Grapalat" w:hAnsi="GHEA Grapalat" w:cs="Sylfaen"/>
          <w:sz w:val="20"/>
          <w:szCs w:val="20"/>
          <w:lang w:val="af-ZA"/>
        </w:rPr>
        <w:t>մ</w:t>
      </w:r>
      <w:r w:rsidRPr="00AA4611">
        <w:rPr>
          <w:rFonts w:ascii="GHEA Grapalat" w:hAnsi="GHEA Grapalat" w:cs="Sylfaen"/>
          <w:sz w:val="20"/>
          <w:szCs w:val="20"/>
          <w:lang w:val="ru-RU"/>
        </w:rPr>
        <w:t>ասնակիցներին</w:t>
      </w:r>
      <w:r w:rsidRPr="00AA4611">
        <w:rPr>
          <w:rFonts w:ascii="GHEA Grapalat" w:hAnsi="GHEA Grapalat" w:cs="Sylfaen"/>
          <w:sz w:val="20"/>
          <w:szCs w:val="20"/>
          <w:lang w:val="af-ZA"/>
        </w:rPr>
        <w:t xml:space="preserve"> </w:t>
      </w:r>
      <w:r w:rsidRPr="00AA4611">
        <w:rPr>
          <w:rFonts w:ascii="GHEA Grapalat" w:hAnsi="GHEA Grapalat" w:cs="Sylfaen"/>
          <w:sz w:val="20"/>
          <w:szCs w:val="20"/>
          <w:lang w:val="ru-RU"/>
        </w:rPr>
        <w:t>հայտը</w:t>
      </w:r>
      <w:r w:rsidRPr="00AA4611">
        <w:rPr>
          <w:rFonts w:ascii="GHEA Grapalat" w:hAnsi="GHEA Grapalat" w:cs="Sylfaen"/>
          <w:sz w:val="20"/>
          <w:szCs w:val="20"/>
          <w:lang w:val="af-ZA"/>
        </w:rPr>
        <w:t xml:space="preserve"> </w:t>
      </w:r>
      <w:r w:rsidRPr="00AA4611">
        <w:rPr>
          <w:rFonts w:ascii="GHEA Grapalat" w:hAnsi="GHEA Grapalat" w:cs="Sylfaen"/>
          <w:sz w:val="20"/>
          <w:szCs w:val="20"/>
          <w:lang w:val="ru-RU"/>
        </w:rPr>
        <w:t>պատրաստելիս</w:t>
      </w:r>
      <w:r w:rsidR="004D5671" w:rsidRPr="00AA4611">
        <w:rPr>
          <w:rFonts w:ascii="GHEA Grapalat" w:hAnsi="GHEA Grapalat" w:cs="Sylfaen"/>
          <w:sz w:val="20"/>
          <w:szCs w:val="20"/>
          <w:lang w:val="ru-RU"/>
        </w:rPr>
        <w:t>։</w:t>
      </w:r>
    </w:p>
    <w:p w14:paraId="47B8B60A" w14:textId="77777777" w:rsidR="00096865" w:rsidRPr="00AA4611" w:rsidRDefault="00096865" w:rsidP="00EF3662">
      <w:pPr>
        <w:ind w:firstLine="567"/>
        <w:jc w:val="both"/>
        <w:rPr>
          <w:rFonts w:ascii="GHEA Grapalat" w:hAnsi="GHEA Grapalat" w:cs="Sylfaen"/>
          <w:sz w:val="20"/>
          <w:szCs w:val="20"/>
          <w:lang w:val="af-ZA"/>
        </w:rPr>
      </w:pPr>
      <w:r w:rsidRPr="00AA4611">
        <w:rPr>
          <w:rFonts w:ascii="GHEA Grapalat" w:hAnsi="GHEA Grapalat" w:cs="Sylfaen"/>
          <w:sz w:val="20"/>
          <w:szCs w:val="20"/>
          <w:lang w:val="af-ZA"/>
        </w:rPr>
        <w:t xml:space="preserve">1.2 </w:t>
      </w:r>
      <w:r w:rsidRPr="00AA4611">
        <w:rPr>
          <w:rFonts w:ascii="GHEA Grapalat" w:hAnsi="GHEA Grapalat" w:cs="Sylfaen"/>
          <w:sz w:val="20"/>
          <w:szCs w:val="20"/>
          <w:lang w:val="ru-RU"/>
        </w:rPr>
        <w:t>Նպատակահարմարության</w:t>
      </w:r>
      <w:r w:rsidRPr="00AA4611">
        <w:rPr>
          <w:rFonts w:ascii="GHEA Grapalat" w:hAnsi="GHEA Grapalat" w:cs="Sylfaen"/>
          <w:sz w:val="20"/>
          <w:szCs w:val="20"/>
          <w:lang w:val="af-ZA"/>
        </w:rPr>
        <w:t xml:space="preserve"> </w:t>
      </w:r>
      <w:r w:rsidRPr="00AA4611">
        <w:rPr>
          <w:rFonts w:ascii="GHEA Grapalat" w:hAnsi="GHEA Grapalat" w:cs="Sylfaen"/>
          <w:sz w:val="20"/>
          <w:szCs w:val="20"/>
          <w:lang w:val="ru-RU"/>
        </w:rPr>
        <w:t>դեպքում</w:t>
      </w:r>
      <w:r w:rsidRPr="00AA4611">
        <w:rPr>
          <w:rFonts w:ascii="GHEA Grapalat" w:hAnsi="GHEA Grapalat" w:cs="Sylfaen"/>
          <w:sz w:val="20"/>
          <w:szCs w:val="20"/>
          <w:lang w:val="af-ZA"/>
        </w:rPr>
        <w:t xml:space="preserve"> </w:t>
      </w:r>
      <w:r w:rsidR="000F4B86" w:rsidRPr="00AA4611">
        <w:rPr>
          <w:rFonts w:ascii="GHEA Grapalat" w:hAnsi="GHEA Grapalat" w:cs="Sylfaen"/>
          <w:sz w:val="20"/>
          <w:szCs w:val="20"/>
          <w:lang w:val="af-ZA"/>
        </w:rPr>
        <w:t>մ</w:t>
      </w:r>
      <w:r w:rsidRPr="00AA4611">
        <w:rPr>
          <w:rFonts w:ascii="GHEA Grapalat" w:hAnsi="GHEA Grapalat" w:cs="Sylfaen"/>
          <w:sz w:val="20"/>
          <w:szCs w:val="20"/>
          <w:lang w:val="ru-RU"/>
        </w:rPr>
        <w:t>ասնակիցը</w:t>
      </w:r>
      <w:r w:rsidRPr="00AA4611">
        <w:rPr>
          <w:rFonts w:ascii="GHEA Grapalat" w:hAnsi="GHEA Grapalat" w:cs="Sylfaen"/>
          <w:sz w:val="20"/>
          <w:szCs w:val="20"/>
          <w:lang w:val="af-ZA"/>
        </w:rPr>
        <w:t xml:space="preserve"> </w:t>
      </w:r>
      <w:r w:rsidRPr="00AA4611">
        <w:rPr>
          <w:rFonts w:ascii="GHEA Grapalat" w:hAnsi="GHEA Grapalat" w:cs="Sylfaen"/>
          <w:sz w:val="20"/>
          <w:szCs w:val="20"/>
          <w:lang w:val="ru-RU"/>
        </w:rPr>
        <w:t>պահանջվող</w:t>
      </w:r>
      <w:r w:rsidRPr="00AA4611">
        <w:rPr>
          <w:rFonts w:ascii="GHEA Grapalat" w:hAnsi="GHEA Grapalat" w:cs="Sylfaen"/>
          <w:sz w:val="20"/>
          <w:szCs w:val="20"/>
          <w:lang w:val="af-ZA"/>
        </w:rPr>
        <w:t xml:space="preserve"> </w:t>
      </w:r>
      <w:r w:rsidRPr="00AA4611">
        <w:rPr>
          <w:rFonts w:ascii="GHEA Grapalat" w:hAnsi="GHEA Grapalat" w:cs="Sylfaen"/>
          <w:sz w:val="20"/>
          <w:szCs w:val="20"/>
          <w:lang w:val="ru-RU"/>
        </w:rPr>
        <w:t>տեղեկությունները</w:t>
      </w:r>
      <w:r w:rsidRPr="00AA4611">
        <w:rPr>
          <w:rFonts w:ascii="GHEA Grapalat" w:hAnsi="GHEA Grapalat" w:cs="Sylfaen"/>
          <w:sz w:val="20"/>
          <w:szCs w:val="20"/>
          <w:lang w:val="af-ZA"/>
        </w:rPr>
        <w:t xml:space="preserve"> </w:t>
      </w:r>
      <w:r w:rsidRPr="00AA4611">
        <w:rPr>
          <w:rFonts w:ascii="GHEA Grapalat" w:hAnsi="GHEA Grapalat" w:cs="Sylfaen"/>
          <w:sz w:val="20"/>
          <w:szCs w:val="20"/>
          <w:lang w:val="ru-RU"/>
        </w:rPr>
        <w:t>կարող</w:t>
      </w:r>
      <w:r w:rsidRPr="00AA4611">
        <w:rPr>
          <w:rFonts w:ascii="GHEA Grapalat" w:hAnsi="GHEA Grapalat" w:cs="Sylfaen"/>
          <w:sz w:val="20"/>
          <w:szCs w:val="20"/>
          <w:lang w:val="af-ZA"/>
        </w:rPr>
        <w:t xml:space="preserve"> </w:t>
      </w:r>
      <w:r w:rsidRPr="00AA4611">
        <w:rPr>
          <w:rFonts w:ascii="GHEA Grapalat" w:hAnsi="GHEA Grapalat" w:cs="Sylfaen"/>
          <w:sz w:val="20"/>
          <w:szCs w:val="20"/>
          <w:lang w:val="ru-RU"/>
        </w:rPr>
        <w:t>է</w:t>
      </w:r>
      <w:r w:rsidRPr="00AA4611">
        <w:rPr>
          <w:rFonts w:ascii="GHEA Grapalat" w:hAnsi="GHEA Grapalat" w:cs="Sylfaen"/>
          <w:sz w:val="20"/>
          <w:szCs w:val="20"/>
          <w:lang w:val="af-ZA"/>
        </w:rPr>
        <w:t xml:space="preserve"> </w:t>
      </w:r>
      <w:r w:rsidRPr="00AA4611">
        <w:rPr>
          <w:rFonts w:ascii="GHEA Grapalat" w:hAnsi="GHEA Grapalat" w:cs="Sylfaen"/>
          <w:sz w:val="20"/>
          <w:szCs w:val="20"/>
          <w:lang w:val="ru-RU"/>
        </w:rPr>
        <w:t>ներկայացնել</w:t>
      </w:r>
      <w:r w:rsidRPr="00AA4611">
        <w:rPr>
          <w:rFonts w:ascii="GHEA Grapalat" w:hAnsi="GHEA Grapalat" w:cs="Sylfaen"/>
          <w:sz w:val="20"/>
          <w:szCs w:val="20"/>
          <w:lang w:val="af-ZA"/>
        </w:rPr>
        <w:t xml:space="preserve"> </w:t>
      </w:r>
      <w:r w:rsidRPr="00AA4611">
        <w:rPr>
          <w:rFonts w:ascii="GHEA Grapalat" w:hAnsi="GHEA Grapalat" w:cs="Sylfaen"/>
          <w:sz w:val="20"/>
          <w:szCs w:val="20"/>
          <w:lang w:val="ru-RU"/>
        </w:rPr>
        <w:t>սույն</w:t>
      </w:r>
      <w:r w:rsidRPr="00AA4611">
        <w:rPr>
          <w:rFonts w:ascii="GHEA Grapalat" w:hAnsi="GHEA Grapalat" w:cs="Sylfaen"/>
          <w:sz w:val="20"/>
          <w:szCs w:val="20"/>
          <w:lang w:val="af-ZA"/>
        </w:rPr>
        <w:t xml:space="preserve"> </w:t>
      </w:r>
      <w:r w:rsidRPr="00AA4611">
        <w:rPr>
          <w:rFonts w:ascii="GHEA Grapalat" w:hAnsi="GHEA Grapalat" w:cs="Sylfaen"/>
          <w:sz w:val="20"/>
          <w:szCs w:val="20"/>
          <w:lang w:val="ru-RU"/>
        </w:rPr>
        <w:t>հրահանգով</w:t>
      </w:r>
      <w:r w:rsidRPr="00AA4611">
        <w:rPr>
          <w:rFonts w:ascii="GHEA Grapalat" w:hAnsi="GHEA Grapalat" w:cs="Sylfaen"/>
          <w:sz w:val="20"/>
          <w:szCs w:val="20"/>
          <w:lang w:val="af-ZA"/>
        </w:rPr>
        <w:t xml:space="preserve"> </w:t>
      </w:r>
      <w:r w:rsidRPr="00AA4611">
        <w:rPr>
          <w:rFonts w:ascii="GHEA Grapalat" w:hAnsi="GHEA Grapalat" w:cs="Sylfaen"/>
          <w:sz w:val="20"/>
          <w:szCs w:val="20"/>
          <w:lang w:val="ru-RU"/>
        </w:rPr>
        <w:t>առաջարկվող</w:t>
      </w:r>
      <w:r w:rsidRPr="00AA4611">
        <w:rPr>
          <w:rFonts w:ascii="GHEA Grapalat" w:hAnsi="GHEA Grapalat" w:cs="Sylfaen"/>
          <w:sz w:val="20"/>
          <w:szCs w:val="20"/>
          <w:lang w:val="af-ZA"/>
        </w:rPr>
        <w:t xml:space="preserve"> </w:t>
      </w:r>
      <w:r w:rsidRPr="00AA4611">
        <w:rPr>
          <w:rFonts w:ascii="GHEA Grapalat" w:hAnsi="GHEA Grapalat" w:cs="Sylfaen"/>
          <w:sz w:val="20"/>
          <w:szCs w:val="20"/>
          <w:lang w:val="ru-RU"/>
        </w:rPr>
        <w:t>ձևերից</w:t>
      </w:r>
      <w:r w:rsidRPr="00AA4611">
        <w:rPr>
          <w:rFonts w:ascii="GHEA Grapalat" w:hAnsi="GHEA Grapalat" w:cs="Sylfaen"/>
          <w:sz w:val="20"/>
          <w:szCs w:val="20"/>
          <w:lang w:val="af-ZA"/>
        </w:rPr>
        <w:t xml:space="preserve"> </w:t>
      </w:r>
      <w:r w:rsidRPr="00AA4611">
        <w:rPr>
          <w:rFonts w:ascii="GHEA Grapalat" w:hAnsi="GHEA Grapalat" w:cs="Sylfaen"/>
          <w:sz w:val="20"/>
          <w:szCs w:val="20"/>
          <w:lang w:val="ru-RU"/>
        </w:rPr>
        <w:t>տարբերվող</w:t>
      </w:r>
      <w:r w:rsidRPr="00AA4611">
        <w:rPr>
          <w:rFonts w:ascii="GHEA Grapalat" w:hAnsi="GHEA Grapalat" w:cs="Sylfaen"/>
          <w:sz w:val="20"/>
          <w:szCs w:val="20"/>
          <w:lang w:val="af-ZA"/>
        </w:rPr>
        <w:t xml:space="preserve">` </w:t>
      </w:r>
      <w:r w:rsidRPr="00AA4611">
        <w:rPr>
          <w:rFonts w:ascii="GHEA Grapalat" w:hAnsi="GHEA Grapalat" w:cs="Sylfaen"/>
          <w:sz w:val="20"/>
          <w:szCs w:val="20"/>
          <w:lang w:val="ru-RU"/>
        </w:rPr>
        <w:t>այլ</w:t>
      </w:r>
      <w:r w:rsidRPr="00AA4611">
        <w:rPr>
          <w:rFonts w:ascii="GHEA Grapalat" w:hAnsi="GHEA Grapalat" w:cs="Sylfaen"/>
          <w:sz w:val="20"/>
          <w:szCs w:val="20"/>
          <w:lang w:val="af-ZA"/>
        </w:rPr>
        <w:t xml:space="preserve"> </w:t>
      </w:r>
      <w:r w:rsidRPr="00AA4611">
        <w:rPr>
          <w:rFonts w:ascii="GHEA Grapalat" w:hAnsi="GHEA Grapalat" w:cs="Sylfaen"/>
          <w:sz w:val="20"/>
          <w:szCs w:val="20"/>
          <w:lang w:val="ru-RU"/>
        </w:rPr>
        <w:t>ձևերով</w:t>
      </w:r>
      <w:r w:rsidRPr="00AA4611">
        <w:rPr>
          <w:rFonts w:ascii="GHEA Grapalat" w:hAnsi="GHEA Grapalat" w:cs="Sylfaen"/>
          <w:sz w:val="20"/>
          <w:szCs w:val="20"/>
          <w:lang w:val="af-ZA"/>
        </w:rPr>
        <w:t xml:space="preserve">` </w:t>
      </w:r>
      <w:r w:rsidRPr="00AA4611">
        <w:rPr>
          <w:rFonts w:ascii="GHEA Grapalat" w:hAnsi="GHEA Grapalat" w:cs="Sylfaen"/>
          <w:sz w:val="20"/>
          <w:szCs w:val="20"/>
          <w:lang w:val="ru-RU"/>
        </w:rPr>
        <w:t>պահպանելով</w:t>
      </w:r>
      <w:r w:rsidRPr="00AA4611">
        <w:rPr>
          <w:rFonts w:ascii="GHEA Grapalat" w:hAnsi="GHEA Grapalat" w:cs="Sylfaen"/>
          <w:sz w:val="20"/>
          <w:szCs w:val="20"/>
          <w:lang w:val="af-ZA"/>
        </w:rPr>
        <w:t xml:space="preserve"> </w:t>
      </w:r>
      <w:r w:rsidRPr="00AA4611">
        <w:rPr>
          <w:rFonts w:ascii="GHEA Grapalat" w:hAnsi="GHEA Grapalat" w:cs="Sylfaen"/>
          <w:sz w:val="20"/>
          <w:szCs w:val="20"/>
          <w:lang w:val="ru-RU"/>
        </w:rPr>
        <w:t>պահանջվող</w:t>
      </w:r>
      <w:r w:rsidRPr="00AA4611">
        <w:rPr>
          <w:rFonts w:ascii="GHEA Grapalat" w:hAnsi="GHEA Grapalat" w:cs="Sylfaen"/>
          <w:sz w:val="20"/>
          <w:szCs w:val="20"/>
          <w:lang w:val="af-ZA"/>
        </w:rPr>
        <w:t xml:space="preserve"> </w:t>
      </w:r>
      <w:r w:rsidRPr="00AA4611">
        <w:rPr>
          <w:rFonts w:ascii="GHEA Grapalat" w:hAnsi="GHEA Grapalat" w:cs="Sylfaen"/>
          <w:sz w:val="20"/>
          <w:szCs w:val="20"/>
          <w:lang w:val="ru-RU"/>
        </w:rPr>
        <w:t>վավերապայմանները</w:t>
      </w:r>
      <w:r w:rsidR="004D5671" w:rsidRPr="00AA4611">
        <w:rPr>
          <w:rFonts w:ascii="GHEA Grapalat" w:hAnsi="GHEA Grapalat" w:cs="Sylfaen"/>
          <w:sz w:val="20"/>
          <w:szCs w:val="20"/>
          <w:lang w:val="ru-RU"/>
        </w:rPr>
        <w:t>։</w:t>
      </w:r>
    </w:p>
    <w:p w14:paraId="142C668B" w14:textId="77777777" w:rsidR="00096865" w:rsidRPr="00AA4611" w:rsidRDefault="00096865" w:rsidP="00EF3662">
      <w:pPr>
        <w:ind w:firstLine="567"/>
        <w:jc w:val="both"/>
        <w:rPr>
          <w:rFonts w:ascii="GHEA Grapalat" w:hAnsi="GHEA Grapalat" w:cs="Sylfaen"/>
          <w:sz w:val="20"/>
          <w:szCs w:val="20"/>
          <w:lang w:val="af-ZA"/>
        </w:rPr>
      </w:pPr>
      <w:r w:rsidRPr="00AA4611">
        <w:rPr>
          <w:rFonts w:ascii="GHEA Grapalat" w:hAnsi="GHEA Grapalat" w:cs="Sylfaen"/>
          <w:sz w:val="20"/>
          <w:szCs w:val="20"/>
          <w:lang w:val="af-ZA"/>
        </w:rPr>
        <w:t xml:space="preserve">1.3 </w:t>
      </w:r>
      <w:r w:rsidRPr="00AA4611">
        <w:rPr>
          <w:rFonts w:ascii="GHEA Grapalat" w:hAnsi="GHEA Grapalat" w:cs="Sylfaen"/>
          <w:sz w:val="20"/>
          <w:szCs w:val="20"/>
          <w:lang w:val="ru-RU"/>
        </w:rPr>
        <w:t>Հայտերը</w:t>
      </w:r>
      <w:r w:rsidR="00AE679C" w:rsidRPr="00AA4611">
        <w:rPr>
          <w:rFonts w:ascii="GHEA Grapalat" w:hAnsi="GHEA Grapalat" w:cs="Sylfaen"/>
          <w:sz w:val="20"/>
          <w:szCs w:val="20"/>
          <w:lang w:val="af-ZA"/>
        </w:rPr>
        <w:t>,</w:t>
      </w:r>
      <w:r w:rsidRPr="00AA4611">
        <w:rPr>
          <w:rFonts w:ascii="GHEA Grapalat" w:hAnsi="GHEA Grapalat" w:cs="Sylfaen"/>
          <w:sz w:val="20"/>
          <w:szCs w:val="20"/>
          <w:lang w:val="af-ZA"/>
        </w:rPr>
        <w:t xml:space="preserve"> </w:t>
      </w:r>
      <w:r w:rsidR="005D71EF" w:rsidRPr="00AA4611">
        <w:rPr>
          <w:rFonts w:ascii="GHEA Grapalat" w:hAnsi="GHEA Grapalat" w:cs="Sylfaen"/>
          <w:sz w:val="20"/>
          <w:szCs w:val="20"/>
          <w:lang w:val="ru-RU"/>
        </w:rPr>
        <w:t>հայերենից</w:t>
      </w:r>
      <w:r w:rsidR="005D71EF" w:rsidRPr="00AA4611">
        <w:rPr>
          <w:rFonts w:ascii="GHEA Grapalat" w:hAnsi="GHEA Grapalat" w:cs="Sylfaen"/>
          <w:sz w:val="20"/>
          <w:szCs w:val="20"/>
          <w:lang w:val="af-ZA"/>
        </w:rPr>
        <w:t xml:space="preserve"> </w:t>
      </w:r>
      <w:r w:rsidR="005D71EF" w:rsidRPr="00AA4611">
        <w:rPr>
          <w:rFonts w:ascii="GHEA Grapalat" w:hAnsi="GHEA Grapalat" w:cs="Sylfaen"/>
          <w:sz w:val="20"/>
          <w:szCs w:val="20"/>
          <w:lang w:val="ru-RU"/>
        </w:rPr>
        <w:t>բացի</w:t>
      </w:r>
      <w:r w:rsidR="005D71EF" w:rsidRPr="00AA4611">
        <w:rPr>
          <w:rFonts w:ascii="GHEA Grapalat" w:hAnsi="GHEA Grapalat" w:cs="Sylfaen"/>
          <w:sz w:val="20"/>
          <w:szCs w:val="20"/>
          <w:lang w:val="af-ZA"/>
        </w:rPr>
        <w:t xml:space="preserve">, </w:t>
      </w:r>
      <w:r w:rsidR="005D71EF" w:rsidRPr="00AA4611">
        <w:rPr>
          <w:rFonts w:ascii="GHEA Grapalat" w:hAnsi="GHEA Grapalat" w:cs="Sylfaen"/>
          <w:sz w:val="20"/>
          <w:szCs w:val="20"/>
          <w:lang w:val="ru-RU"/>
        </w:rPr>
        <w:t>կարող</w:t>
      </w:r>
      <w:r w:rsidR="005D71EF" w:rsidRPr="00AA4611">
        <w:rPr>
          <w:rFonts w:ascii="GHEA Grapalat" w:hAnsi="GHEA Grapalat" w:cs="Sylfaen"/>
          <w:sz w:val="20"/>
          <w:szCs w:val="20"/>
          <w:lang w:val="af-ZA"/>
        </w:rPr>
        <w:t xml:space="preserve"> </w:t>
      </w:r>
      <w:r w:rsidR="005D71EF" w:rsidRPr="00AA4611">
        <w:rPr>
          <w:rFonts w:ascii="GHEA Grapalat" w:hAnsi="GHEA Grapalat" w:cs="Sylfaen"/>
          <w:sz w:val="20"/>
          <w:szCs w:val="20"/>
          <w:lang w:val="ru-RU"/>
        </w:rPr>
        <w:t>են</w:t>
      </w:r>
      <w:r w:rsidR="005D71EF" w:rsidRPr="00AA4611">
        <w:rPr>
          <w:rFonts w:ascii="GHEA Grapalat" w:hAnsi="GHEA Grapalat" w:cs="Sylfaen"/>
          <w:sz w:val="20"/>
          <w:szCs w:val="20"/>
          <w:lang w:val="af-ZA"/>
        </w:rPr>
        <w:t xml:space="preserve"> </w:t>
      </w:r>
      <w:r w:rsidR="005D71EF" w:rsidRPr="00AA4611">
        <w:rPr>
          <w:rFonts w:ascii="GHEA Grapalat" w:hAnsi="GHEA Grapalat" w:cs="Sylfaen"/>
          <w:sz w:val="20"/>
          <w:szCs w:val="20"/>
          <w:lang w:val="ru-RU"/>
        </w:rPr>
        <w:t>ներկայացվել</w:t>
      </w:r>
      <w:r w:rsidR="005D71EF" w:rsidRPr="00AA4611">
        <w:rPr>
          <w:rFonts w:ascii="GHEA Grapalat" w:hAnsi="GHEA Grapalat" w:cs="Sylfaen"/>
          <w:sz w:val="20"/>
          <w:szCs w:val="20"/>
          <w:lang w:val="af-ZA"/>
        </w:rPr>
        <w:t xml:space="preserve"> </w:t>
      </w:r>
      <w:r w:rsidR="005D71EF" w:rsidRPr="00AA4611">
        <w:rPr>
          <w:rFonts w:ascii="GHEA Grapalat" w:hAnsi="GHEA Grapalat" w:cs="Sylfaen"/>
          <w:sz w:val="20"/>
          <w:szCs w:val="20"/>
          <w:lang w:val="ru-RU"/>
        </w:rPr>
        <w:t>նաև</w:t>
      </w:r>
      <w:r w:rsidR="005D71EF" w:rsidRPr="00AA4611">
        <w:rPr>
          <w:rFonts w:ascii="GHEA Grapalat" w:hAnsi="GHEA Grapalat" w:cs="Sylfaen"/>
          <w:sz w:val="20"/>
          <w:szCs w:val="20"/>
          <w:lang w:val="af-ZA"/>
        </w:rPr>
        <w:t xml:space="preserve"> </w:t>
      </w:r>
      <w:r w:rsidR="005D71EF" w:rsidRPr="00AA4611">
        <w:rPr>
          <w:rFonts w:ascii="GHEA Grapalat" w:hAnsi="GHEA Grapalat" w:cs="Sylfaen"/>
          <w:sz w:val="20"/>
          <w:szCs w:val="20"/>
          <w:lang w:val="ru-RU"/>
        </w:rPr>
        <w:t>անգլերեն</w:t>
      </w:r>
      <w:r w:rsidR="005D71EF" w:rsidRPr="00AA4611">
        <w:rPr>
          <w:rFonts w:ascii="GHEA Grapalat" w:hAnsi="GHEA Grapalat" w:cs="Sylfaen"/>
          <w:sz w:val="20"/>
          <w:szCs w:val="20"/>
          <w:lang w:val="af-ZA"/>
        </w:rPr>
        <w:t xml:space="preserve"> </w:t>
      </w:r>
      <w:r w:rsidR="005D71EF" w:rsidRPr="00AA4611">
        <w:rPr>
          <w:rFonts w:ascii="GHEA Grapalat" w:hAnsi="GHEA Grapalat" w:cs="Sylfaen"/>
          <w:sz w:val="20"/>
          <w:szCs w:val="20"/>
          <w:lang w:val="ru-RU"/>
        </w:rPr>
        <w:t>կամ</w:t>
      </w:r>
      <w:r w:rsidR="005D71EF" w:rsidRPr="00AA4611">
        <w:rPr>
          <w:rFonts w:ascii="GHEA Grapalat" w:hAnsi="GHEA Grapalat" w:cs="Sylfaen"/>
          <w:sz w:val="20"/>
          <w:szCs w:val="20"/>
          <w:lang w:val="af-ZA"/>
        </w:rPr>
        <w:t xml:space="preserve"> </w:t>
      </w:r>
      <w:r w:rsidR="005D71EF" w:rsidRPr="00AA4611">
        <w:rPr>
          <w:rFonts w:ascii="GHEA Grapalat" w:hAnsi="GHEA Grapalat" w:cs="Sylfaen"/>
          <w:sz w:val="20"/>
          <w:szCs w:val="20"/>
          <w:lang w:val="ru-RU"/>
        </w:rPr>
        <w:t>ռուսերեն</w:t>
      </w:r>
      <w:r w:rsidR="004D5671" w:rsidRPr="00AA4611">
        <w:rPr>
          <w:rFonts w:ascii="GHEA Grapalat" w:hAnsi="GHEA Grapalat" w:cs="Sylfaen"/>
          <w:sz w:val="20"/>
          <w:szCs w:val="20"/>
          <w:lang w:val="ru-RU"/>
        </w:rPr>
        <w:t>։</w:t>
      </w:r>
      <w:r w:rsidRPr="00AA4611">
        <w:rPr>
          <w:rFonts w:ascii="GHEA Grapalat" w:hAnsi="GHEA Grapalat" w:cs="Sylfaen"/>
          <w:sz w:val="20"/>
          <w:szCs w:val="20"/>
          <w:lang w:val="af-ZA"/>
        </w:rPr>
        <w:t xml:space="preserve"> </w:t>
      </w:r>
    </w:p>
    <w:p w14:paraId="06668BDC" w14:textId="77777777" w:rsidR="00096865" w:rsidRPr="00AA4611" w:rsidRDefault="00096865" w:rsidP="00EF3662">
      <w:pPr>
        <w:jc w:val="center"/>
        <w:rPr>
          <w:rFonts w:ascii="GHEA Grapalat" w:hAnsi="GHEA Grapalat"/>
          <w:b/>
          <w:sz w:val="20"/>
          <w:szCs w:val="20"/>
          <w:lang w:val="af-ZA"/>
        </w:rPr>
      </w:pPr>
    </w:p>
    <w:p w14:paraId="27103497" w14:textId="77777777" w:rsidR="00096865" w:rsidRPr="00AA4611" w:rsidRDefault="008D5016" w:rsidP="00EF3662">
      <w:pPr>
        <w:jc w:val="center"/>
        <w:rPr>
          <w:rFonts w:ascii="GHEA Grapalat" w:hAnsi="GHEA Grapalat"/>
          <w:b/>
          <w:sz w:val="20"/>
          <w:szCs w:val="20"/>
          <w:lang w:val="af-ZA"/>
        </w:rPr>
      </w:pPr>
      <w:r w:rsidRPr="00AA4611">
        <w:rPr>
          <w:rFonts w:ascii="GHEA Grapalat" w:hAnsi="GHEA Grapalat"/>
          <w:b/>
          <w:sz w:val="20"/>
          <w:szCs w:val="20"/>
          <w:lang w:val="af-ZA"/>
        </w:rPr>
        <w:t xml:space="preserve">2. </w:t>
      </w:r>
      <w:r w:rsidRPr="00AA4611">
        <w:rPr>
          <w:rFonts w:ascii="GHEA Grapalat" w:hAnsi="GHEA Grapalat" w:cs="Sylfaen"/>
          <w:b/>
          <w:sz w:val="20"/>
          <w:szCs w:val="20"/>
          <w:lang w:val="es-ES"/>
        </w:rPr>
        <w:t>ԸՆԹԱՑԱԿԱՐԳԻ</w:t>
      </w:r>
      <w:r w:rsidRPr="00AA4611">
        <w:rPr>
          <w:rFonts w:ascii="GHEA Grapalat" w:hAnsi="GHEA Grapalat"/>
          <w:b/>
          <w:sz w:val="20"/>
          <w:szCs w:val="20"/>
          <w:lang w:val="af-ZA"/>
        </w:rPr>
        <w:t xml:space="preserve"> </w:t>
      </w:r>
      <w:r w:rsidRPr="00AA4611">
        <w:rPr>
          <w:rFonts w:ascii="GHEA Grapalat" w:hAnsi="GHEA Grapalat" w:cs="Sylfaen"/>
          <w:b/>
          <w:sz w:val="20"/>
          <w:szCs w:val="20"/>
          <w:lang w:val="es-ES"/>
        </w:rPr>
        <w:t>ՀԱՅՏԸ</w:t>
      </w: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9"/>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4E45C179" w14:textId="60C61E34" w:rsidR="002E11D1" w:rsidRPr="000E08D1" w:rsidRDefault="002E11D1" w:rsidP="002E11D1">
      <w:pPr>
        <w:ind w:firstLine="567"/>
        <w:jc w:val="both"/>
        <w:rPr>
          <w:rFonts w:ascii="GHEA Grapalat" w:hAnsi="GHEA Grapalat"/>
          <w:sz w:val="20"/>
          <w:lang w:val="af-ZA"/>
        </w:rPr>
      </w:pPr>
      <w:r w:rsidRPr="000E08D1">
        <w:rPr>
          <w:rFonts w:ascii="GHEA Grapalat" w:hAnsi="GHEA Grapalat"/>
          <w:sz w:val="20"/>
          <w:lang w:val="af-ZA"/>
        </w:rPr>
        <w:t xml:space="preserve">2.6 </w:t>
      </w:r>
      <w:r w:rsidRPr="000E08D1">
        <w:rPr>
          <w:rFonts w:ascii="GHEA Grapalat" w:hAnsi="GHEA Grapalat" w:cs="Sylfaen"/>
          <w:sz w:val="20"/>
        </w:rPr>
        <w:t>շինարարական</w:t>
      </w:r>
      <w:r w:rsidRPr="000E08D1">
        <w:rPr>
          <w:rFonts w:ascii="GHEA Grapalat" w:hAnsi="GHEA Grapalat" w:cs="Sylfaen"/>
          <w:sz w:val="20"/>
          <w:lang w:val="af-ZA"/>
        </w:rPr>
        <w:t xml:space="preserve"> </w:t>
      </w:r>
      <w:r w:rsidRPr="000E08D1">
        <w:rPr>
          <w:rFonts w:ascii="GHEA Grapalat" w:hAnsi="GHEA Grapalat" w:cs="Sylfaen"/>
          <w:sz w:val="20"/>
        </w:rPr>
        <w:t>աշխատանքների</w:t>
      </w:r>
      <w:r w:rsidRPr="000E08D1">
        <w:rPr>
          <w:rFonts w:ascii="GHEA Grapalat" w:hAnsi="GHEA Grapalat" w:cs="Sylfaen"/>
          <w:sz w:val="20"/>
          <w:lang w:val="af-ZA"/>
        </w:rPr>
        <w:t xml:space="preserve"> </w:t>
      </w:r>
      <w:r w:rsidRPr="000E08D1">
        <w:rPr>
          <w:rFonts w:ascii="GHEA Grapalat" w:hAnsi="GHEA Grapalat" w:cs="Sylfaen"/>
          <w:sz w:val="20"/>
        </w:rPr>
        <w:t>գնման</w:t>
      </w:r>
      <w:r w:rsidRPr="000E08D1">
        <w:rPr>
          <w:rFonts w:ascii="GHEA Grapalat" w:hAnsi="GHEA Grapalat" w:cs="Sylfaen"/>
          <w:sz w:val="20"/>
          <w:lang w:val="af-ZA"/>
        </w:rPr>
        <w:t xml:space="preserve"> </w:t>
      </w:r>
      <w:r w:rsidRPr="000E08D1">
        <w:rPr>
          <w:rFonts w:ascii="GHEA Grapalat" w:hAnsi="GHEA Grapalat" w:cs="Sylfaen"/>
          <w:sz w:val="20"/>
        </w:rPr>
        <w:t>դեպքում</w:t>
      </w:r>
      <w:r w:rsidR="00C20953">
        <w:rPr>
          <w:rFonts w:ascii="GHEA Grapalat" w:hAnsi="GHEA Grapalat" w:cs="Sylfaen"/>
          <w:sz w:val="20"/>
          <w:lang w:val="hy-AM"/>
        </w:rPr>
        <w:t xml:space="preserve"> </w:t>
      </w:r>
      <w:r w:rsidR="00C20953" w:rsidRPr="005C4D07">
        <w:rPr>
          <w:rFonts w:ascii="GHEA Grapalat" w:hAnsi="GHEA Grapalat" w:cs="Sylfaen"/>
          <w:sz w:val="20"/>
        </w:rPr>
        <w:t>իր</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կողմից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r w:rsidR="00C20953" w:rsidRPr="006E3999">
        <w:rPr>
          <w:rFonts w:ascii="GHEA Grapalat" w:hAnsi="GHEA Grapalat" w:cs="Sylfaen"/>
          <w:sz w:val="20"/>
          <w:lang w:val="ru-RU"/>
        </w:rPr>
        <w:t>ավելված</w:t>
      </w:r>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հրավերին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կցված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նախագծային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փաստաթղթերով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հանդիսանում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անբաժանելի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սահմանված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սպասարկման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պայմաններին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համապատասխանող</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նյութերի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կամ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ու</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սարքավորումների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տեղադրման</w:t>
      </w:r>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r w:rsidR="00C20953" w:rsidRPr="005C4D07">
        <w:rPr>
          <w:rFonts w:ascii="GHEA Grapalat" w:hAnsi="GHEA Grapalat" w:cs="Sylfaen"/>
          <w:sz w:val="20"/>
        </w:rPr>
        <w:t>պարտավորության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մինչև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տեղադրումը</w:t>
      </w:r>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r w:rsidR="00C20953" w:rsidRPr="005C4D07">
        <w:rPr>
          <w:rFonts w:ascii="GHEA Grapalat" w:hAnsi="GHEA Grapalat" w:cs="Sylfaen"/>
          <w:sz w:val="20"/>
        </w:rPr>
        <w:t>դրանց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ապրանքային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նշանները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ֆիրմային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անվանումները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մակնիշները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ժամկետները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նախապես</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r w:rsidR="00C20953" w:rsidRPr="005C4D07">
        <w:rPr>
          <w:rFonts w:ascii="GHEA Grapalat" w:hAnsi="GHEA Grapalat" w:cs="Sylfaen"/>
          <w:sz w:val="20"/>
        </w:rPr>
        <w:t>համաձայնեցնելով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պատվիրատուի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հետ</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r w:rsidR="00C20953" w:rsidRPr="005C4D07">
        <w:rPr>
          <w:rFonts w:ascii="GHEA Grapalat" w:hAnsi="GHEA Grapalat" w:cs="Sylfaen"/>
          <w:sz w:val="20"/>
        </w:rPr>
        <w:t>նախատեսված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առանձին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հավելվածով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պայմանագրով</w:t>
      </w:r>
      <w:r w:rsidR="00C20953">
        <w:rPr>
          <w:rFonts w:ascii="GHEA Grapalat" w:hAnsi="GHEA Grapalat" w:cs="Sylfaen"/>
          <w:sz w:val="20"/>
          <w:lang w:val="hy-AM"/>
        </w:rPr>
        <w:t>:</w:t>
      </w:r>
      <w:r w:rsidR="000E08D1" w:rsidRPr="000E08D1">
        <w:rPr>
          <w:rStyle w:val="af6"/>
          <w:rFonts w:ascii="GHEA Grapalat" w:hAnsi="GHEA Grapalat" w:cs="Sylfaen"/>
          <w:sz w:val="20"/>
          <w:lang w:val="af-ZA"/>
        </w:rPr>
        <w:footnoteReference w:id="10"/>
      </w: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proofErr w:type="gramStart"/>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proofErr w:type="gramEnd"/>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77777777" w:rsidR="00B26608" w:rsidRPr="00E6597C" w:rsidRDefault="00B26608" w:rsidP="00B26608">
      <w:pPr>
        <w:ind w:firstLine="567"/>
        <w:jc w:val="both"/>
        <w:rPr>
          <w:rFonts w:ascii="GHEA Grapalat" w:hAnsi="GHEA Grapalat" w:cs="Sylfaen"/>
          <w:sz w:val="20"/>
          <w:lang w:val="af-ZA"/>
        </w:rPr>
      </w:pPr>
      <w:proofErr w:type="gramStart"/>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_____________</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roofErr w:type="gramEnd"/>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56B2D40D" w14:textId="4A3DA27A" w:rsidR="009F5C16" w:rsidRDefault="009F5C16">
      <w:pPr>
        <w:rPr>
          <w:rFonts w:ascii="GHEA Grapalat" w:hAnsi="GHEA Grapalat" w:cs="Sylfaen"/>
          <w:b/>
          <w:sz w:val="20"/>
          <w:szCs w:val="20"/>
          <w:lang w:val="es-ES" w:eastAsia="ru-RU"/>
        </w:rPr>
      </w:pPr>
    </w:p>
    <w:p w14:paraId="2DA33419" w14:textId="77777777" w:rsidR="00AA4611" w:rsidRDefault="00AA4611" w:rsidP="00EF3662">
      <w:pPr>
        <w:pStyle w:val="norm"/>
        <w:spacing w:line="240" w:lineRule="auto"/>
        <w:ind w:firstLine="284"/>
        <w:jc w:val="right"/>
        <w:rPr>
          <w:rFonts w:ascii="GHEA Grapalat" w:hAnsi="GHEA Grapalat" w:cs="Sylfaen"/>
          <w:b/>
          <w:sz w:val="20"/>
          <w:lang w:val="es-ES"/>
        </w:rPr>
      </w:pPr>
    </w:p>
    <w:p w14:paraId="69127DAB" w14:textId="77777777" w:rsidR="00AA4611" w:rsidRDefault="00AA4611" w:rsidP="00EF3662">
      <w:pPr>
        <w:pStyle w:val="norm"/>
        <w:spacing w:line="240" w:lineRule="auto"/>
        <w:ind w:firstLine="284"/>
        <w:jc w:val="right"/>
        <w:rPr>
          <w:rFonts w:ascii="GHEA Grapalat" w:hAnsi="GHEA Grapalat" w:cs="Sylfaen"/>
          <w:b/>
          <w:sz w:val="20"/>
          <w:lang w:val="es-ES"/>
        </w:rPr>
      </w:pP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proofErr w:type="gramStart"/>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w:t>
      </w:r>
      <w:proofErr w:type="gramEnd"/>
      <w:r w:rsidRPr="00E6597C">
        <w:rPr>
          <w:rFonts w:ascii="GHEA Grapalat" w:hAnsi="GHEA Grapalat" w:cs="Arial"/>
          <w:b/>
          <w:sz w:val="20"/>
          <w:lang w:val="es-ES"/>
        </w:rPr>
        <w:t xml:space="preserve"> 1</w:t>
      </w:r>
    </w:p>
    <w:p w14:paraId="23BA768F" w14:textId="39D317AB" w:rsidR="00B2572B" w:rsidRPr="00E6597C" w:rsidRDefault="00B2572B" w:rsidP="00EF3662">
      <w:pPr>
        <w:pStyle w:val="31"/>
        <w:spacing w:line="240" w:lineRule="auto"/>
        <w:jc w:val="right"/>
        <w:rPr>
          <w:rFonts w:ascii="GHEA Grapalat" w:hAnsi="GHEA Grapalat" w:cs="Arial"/>
          <w:b/>
          <w:lang w:val="es-ES"/>
        </w:rPr>
      </w:pPr>
      <w:r w:rsidRPr="00E6597C">
        <w:rPr>
          <w:rFonts w:ascii="GHEA Grapalat" w:hAnsi="GHEA Grapalat"/>
          <w:sz w:val="24"/>
          <w:szCs w:val="24"/>
          <w:lang w:val="af-ZA"/>
        </w:rPr>
        <w:t>«</w:t>
      </w:r>
      <w:r w:rsidR="00962D4D">
        <w:rPr>
          <w:rFonts w:ascii="GHEA Grapalat" w:hAnsi="GHEA Grapalat"/>
          <w:b/>
          <w:lang w:val="hy-AM"/>
        </w:rPr>
        <w:t>ՕԲԹ-ԳՀԱՇՁԲ-26/01</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436306C5" w14:textId="4A1FB348" w:rsidR="00B2572B" w:rsidRPr="00E6597C" w:rsidRDefault="00962D4D" w:rsidP="00EF3662">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00B2572B" w:rsidRPr="00E6597C">
        <w:rPr>
          <w:rFonts w:ascii="GHEA Grapalat" w:hAnsi="GHEA Grapalat" w:cs="Arial"/>
          <w:b/>
          <w:lang w:val="es-ES"/>
        </w:rPr>
        <w:t xml:space="preserve"> </w:t>
      </w:r>
      <w:r w:rsidR="00B2572B"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6B6DD6A3" w:rsidR="00B2572B" w:rsidRPr="00E6597C" w:rsidRDefault="00962D4D"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E6597C">
        <w:rPr>
          <w:rFonts w:ascii="GHEA Grapalat" w:hAnsi="GHEA Grapalat" w:cs="Sylfaen"/>
          <w:color w:val="auto"/>
          <w:sz w:val="24"/>
          <w:szCs w:val="24"/>
          <w:lang w:val="es-ES"/>
        </w:rPr>
        <w:t xml:space="preserve"> մասնակցելու</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proofErr w:type="gramStart"/>
      <w:r w:rsidRPr="00E6597C">
        <w:rPr>
          <w:rFonts w:ascii="GHEA Grapalat" w:hAnsi="GHEA Grapalat" w:cs="Sylfaen"/>
          <w:sz w:val="20"/>
          <w:szCs w:val="20"/>
          <w:lang w:val="es-ES"/>
        </w:rPr>
        <w:t>հայտնում</w:t>
      </w:r>
      <w:proofErr w:type="gram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proofErr w:type="gramStart"/>
      <w:r w:rsidRPr="00E6597C">
        <w:rPr>
          <w:rFonts w:ascii="GHEA Grapalat" w:hAnsi="GHEA Grapalat" w:cs="Sylfaen"/>
          <w:vertAlign w:val="superscript"/>
          <w:lang w:val="es-ES"/>
        </w:rPr>
        <w:t>մասնակցի</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6C371139" w:rsidR="00B2572B" w:rsidRPr="00962D4D" w:rsidRDefault="00962D4D" w:rsidP="00EF3662">
      <w:pPr>
        <w:jc w:val="both"/>
        <w:rPr>
          <w:rFonts w:ascii="GHEA Grapalat" w:hAnsi="GHEA Grapalat" w:cs="GHEA Grapalat"/>
          <w:sz w:val="20"/>
          <w:szCs w:val="20"/>
          <w:lang w:val="es-ES"/>
        </w:rPr>
      </w:pPr>
      <w:r w:rsidRPr="00962D4D">
        <w:rPr>
          <w:rFonts w:ascii="GHEA Grapalat" w:hAnsi="GHEA Grapalat" w:cs="Sylfaen"/>
          <w:sz w:val="20"/>
          <w:szCs w:val="20"/>
          <w:lang w:val="es-ES"/>
        </w:rPr>
        <w:t>«Ա</w:t>
      </w:r>
      <w:r w:rsidRPr="00962D4D">
        <w:rPr>
          <w:rFonts w:ascii="Cambria Math" w:hAnsi="Cambria Math" w:cs="Cambria Math"/>
          <w:sz w:val="20"/>
          <w:szCs w:val="20"/>
          <w:lang w:val="es-ES"/>
        </w:rPr>
        <w:t>․</w:t>
      </w:r>
      <w:r w:rsidRPr="00962D4D">
        <w:rPr>
          <w:rFonts w:ascii="GHEA Grapalat" w:hAnsi="GHEA Grapalat" w:cs="Sylfaen"/>
          <w:sz w:val="20"/>
          <w:szCs w:val="20"/>
          <w:lang w:val="es-ES"/>
        </w:rPr>
        <w:t xml:space="preserve"> </w:t>
      </w:r>
      <w:r w:rsidRPr="00962D4D">
        <w:rPr>
          <w:rFonts w:ascii="GHEA Grapalat" w:hAnsi="GHEA Grapalat" w:cs="GHEA Grapalat"/>
          <w:sz w:val="20"/>
          <w:szCs w:val="20"/>
          <w:lang w:val="es-ES"/>
        </w:rPr>
        <w:t>Սպենդիարյանի</w:t>
      </w:r>
      <w:r w:rsidRPr="00962D4D">
        <w:rPr>
          <w:rFonts w:ascii="GHEA Grapalat" w:hAnsi="GHEA Grapalat" w:cs="Sylfaen"/>
          <w:sz w:val="20"/>
          <w:szCs w:val="20"/>
          <w:lang w:val="es-ES"/>
        </w:rPr>
        <w:t xml:space="preserve"> </w:t>
      </w:r>
      <w:r w:rsidRPr="00962D4D">
        <w:rPr>
          <w:rFonts w:ascii="GHEA Grapalat" w:hAnsi="GHEA Grapalat" w:cs="GHEA Grapalat"/>
          <w:sz w:val="20"/>
          <w:szCs w:val="20"/>
          <w:lang w:val="es-ES"/>
        </w:rPr>
        <w:t>անվան</w:t>
      </w:r>
      <w:r w:rsidRPr="00962D4D">
        <w:rPr>
          <w:rFonts w:ascii="GHEA Grapalat" w:hAnsi="GHEA Grapalat" w:cs="Sylfaen"/>
          <w:sz w:val="20"/>
          <w:szCs w:val="20"/>
          <w:lang w:val="es-ES"/>
        </w:rPr>
        <w:t xml:space="preserve"> </w:t>
      </w:r>
      <w:r w:rsidRPr="00962D4D">
        <w:rPr>
          <w:rFonts w:ascii="GHEA Grapalat" w:hAnsi="GHEA Grapalat" w:cs="GHEA Grapalat"/>
          <w:sz w:val="20"/>
          <w:szCs w:val="20"/>
          <w:lang w:val="es-ES"/>
        </w:rPr>
        <w:t>օպերայի</w:t>
      </w:r>
      <w:r w:rsidRPr="00962D4D">
        <w:rPr>
          <w:rFonts w:ascii="GHEA Grapalat" w:hAnsi="GHEA Grapalat" w:cs="Sylfaen"/>
          <w:sz w:val="20"/>
          <w:szCs w:val="20"/>
          <w:lang w:val="es-ES"/>
        </w:rPr>
        <w:t xml:space="preserve"> </w:t>
      </w:r>
      <w:r w:rsidRPr="00962D4D">
        <w:rPr>
          <w:rFonts w:ascii="GHEA Grapalat" w:hAnsi="GHEA Grapalat" w:cs="GHEA Grapalat"/>
          <w:sz w:val="20"/>
          <w:szCs w:val="20"/>
          <w:lang w:val="es-ES"/>
        </w:rPr>
        <w:t>և</w:t>
      </w:r>
      <w:r w:rsidRPr="00962D4D">
        <w:rPr>
          <w:rFonts w:ascii="GHEA Grapalat" w:hAnsi="GHEA Grapalat" w:cs="Sylfaen"/>
          <w:sz w:val="20"/>
          <w:szCs w:val="20"/>
          <w:lang w:val="es-ES"/>
        </w:rPr>
        <w:t xml:space="preserve"> </w:t>
      </w:r>
      <w:r w:rsidRPr="00962D4D">
        <w:rPr>
          <w:rFonts w:ascii="GHEA Grapalat" w:hAnsi="GHEA Grapalat" w:cs="GHEA Grapalat"/>
          <w:sz w:val="20"/>
          <w:szCs w:val="20"/>
          <w:lang w:val="es-ES"/>
        </w:rPr>
        <w:t>բալետի</w:t>
      </w:r>
      <w:r w:rsidRPr="00962D4D">
        <w:rPr>
          <w:rFonts w:ascii="GHEA Grapalat" w:hAnsi="GHEA Grapalat" w:cs="Sylfaen"/>
          <w:sz w:val="20"/>
          <w:szCs w:val="20"/>
          <w:lang w:val="es-ES"/>
        </w:rPr>
        <w:t xml:space="preserve"> </w:t>
      </w:r>
      <w:r w:rsidRPr="00962D4D">
        <w:rPr>
          <w:rFonts w:ascii="GHEA Grapalat" w:hAnsi="GHEA Grapalat" w:cs="GHEA Grapalat"/>
          <w:sz w:val="20"/>
          <w:szCs w:val="20"/>
          <w:lang w:val="es-ES"/>
        </w:rPr>
        <w:t>ազգային</w:t>
      </w:r>
      <w:r w:rsidRPr="00962D4D">
        <w:rPr>
          <w:rFonts w:ascii="GHEA Grapalat" w:hAnsi="GHEA Grapalat" w:cs="Sylfaen"/>
          <w:sz w:val="20"/>
          <w:szCs w:val="20"/>
          <w:lang w:val="es-ES"/>
        </w:rPr>
        <w:t xml:space="preserve"> </w:t>
      </w:r>
      <w:r w:rsidRPr="00962D4D">
        <w:rPr>
          <w:rFonts w:ascii="GHEA Grapalat" w:hAnsi="GHEA Grapalat" w:cs="GHEA Grapalat"/>
          <w:sz w:val="20"/>
          <w:szCs w:val="20"/>
          <w:lang w:val="es-ES"/>
        </w:rPr>
        <w:t>ակադեմիական</w:t>
      </w:r>
      <w:r w:rsidRPr="00962D4D">
        <w:rPr>
          <w:rFonts w:ascii="GHEA Grapalat" w:hAnsi="GHEA Grapalat" w:cs="Sylfaen"/>
          <w:sz w:val="20"/>
          <w:szCs w:val="20"/>
          <w:lang w:val="es-ES"/>
        </w:rPr>
        <w:t xml:space="preserve"> </w:t>
      </w:r>
      <w:r w:rsidRPr="00962D4D">
        <w:rPr>
          <w:rFonts w:ascii="GHEA Grapalat" w:hAnsi="GHEA Grapalat" w:cs="GHEA Grapalat"/>
          <w:sz w:val="20"/>
          <w:szCs w:val="20"/>
          <w:lang w:val="es-ES"/>
        </w:rPr>
        <w:t>թատրոն</w:t>
      </w:r>
      <w:r w:rsidRPr="00962D4D">
        <w:rPr>
          <w:rFonts w:ascii="GHEA Grapalat" w:hAnsi="GHEA Grapalat" w:cs="Sylfaen"/>
          <w:sz w:val="20"/>
          <w:szCs w:val="20"/>
          <w:lang w:val="es-ES"/>
        </w:rPr>
        <w:t>»</w:t>
      </w:r>
      <w:r>
        <w:rPr>
          <w:rFonts w:ascii="GHEA Grapalat" w:hAnsi="GHEA Grapalat"/>
          <w:lang w:val="hy-AM"/>
        </w:rPr>
        <w:t xml:space="preserve"> ՊՈԱԿ</w:t>
      </w:r>
      <w:r w:rsidR="00B2572B" w:rsidRPr="00E6597C">
        <w:rPr>
          <w:rFonts w:ascii="GHEA Grapalat" w:hAnsi="GHEA Grapalat"/>
          <w:sz w:val="22"/>
          <w:szCs w:val="22"/>
          <w:lang w:val="es-ES"/>
        </w:rPr>
        <w:t>-</w:t>
      </w:r>
      <w:r w:rsidR="00B2572B" w:rsidRPr="00E6597C">
        <w:rPr>
          <w:rFonts w:ascii="GHEA Grapalat" w:hAnsi="GHEA Grapalat" w:cs="Sylfaen"/>
          <w:sz w:val="20"/>
          <w:szCs w:val="20"/>
          <w:lang w:val="es-ES"/>
        </w:rPr>
        <w:t>ի կողմից</w:t>
      </w:r>
      <w:r w:rsidR="00B2572B" w:rsidRPr="00E6597C">
        <w:rPr>
          <w:rFonts w:ascii="GHEA Grapalat" w:hAnsi="GHEA Grapalat"/>
          <w:sz w:val="22"/>
          <w:szCs w:val="22"/>
          <w:u w:val="single"/>
          <w:lang w:val="es-ES"/>
        </w:rPr>
        <w:t xml:space="preserve"> </w:t>
      </w:r>
      <w:r w:rsidR="009202D0" w:rsidRPr="00962D4D">
        <w:rPr>
          <w:rFonts w:ascii="GHEA Grapalat" w:hAnsi="GHEA Grapalat" w:cs="Sylfaen"/>
          <w:sz w:val="20"/>
          <w:szCs w:val="20"/>
          <w:lang w:val="es-ES"/>
        </w:rPr>
        <w:t>«</w:t>
      </w:r>
      <w:r w:rsidRPr="00962D4D">
        <w:rPr>
          <w:rFonts w:ascii="GHEA Grapalat" w:hAnsi="GHEA Grapalat" w:cs="GHEA Grapalat"/>
          <w:sz w:val="20"/>
          <w:szCs w:val="20"/>
          <w:lang w:val="es-ES"/>
        </w:rPr>
        <w:t>ՕԲԹ-ԳՀԱՇՁԲ-26/01</w:t>
      </w:r>
      <w:r w:rsidR="00B2572B" w:rsidRPr="00962D4D">
        <w:rPr>
          <w:rFonts w:ascii="GHEA Grapalat" w:hAnsi="GHEA Grapalat" w:cs="GHEA Grapalat"/>
          <w:sz w:val="20"/>
          <w:szCs w:val="20"/>
          <w:lang w:val="es-ES"/>
        </w:rPr>
        <w:t>» ծածկագրով հայտարարված</w:t>
      </w:r>
    </w:p>
    <w:p w14:paraId="55F77561" w14:textId="588E0D92" w:rsidR="00B2572B" w:rsidRPr="00962D4D" w:rsidRDefault="00962D4D" w:rsidP="00EF3662">
      <w:pPr>
        <w:jc w:val="both"/>
        <w:rPr>
          <w:rFonts w:ascii="GHEA Grapalat" w:hAnsi="GHEA Grapalat" w:cs="GHEA Grapalat"/>
          <w:sz w:val="20"/>
          <w:szCs w:val="20"/>
          <w:lang w:val="es-ES"/>
        </w:rPr>
      </w:pPr>
      <w:r>
        <w:rPr>
          <w:rFonts w:ascii="GHEA Grapalat" w:hAnsi="GHEA Grapalat" w:cs="GHEA Grapalat"/>
          <w:sz w:val="20"/>
          <w:szCs w:val="20"/>
          <w:lang w:val="hy-AM"/>
        </w:rPr>
        <w:t>Գնանշման հարցման</w:t>
      </w:r>
      <w:r w:rsidR="00B2572B" w:rsidRPr="00962D4D">
        <w:rPr>
          <w:rFonts w:ascii="GHEA Grapalat" w:hAnsi="GHEA Grapalat" w:cs="GHEA Grapalat"/>
          <w:sz w:val="20"/>
          <w:szCs w:val="20"/>
          <w:lang w:val="es-ES"/>
        </w:rPr>
        <w:t xml:space="preserve"> </w:t>
      </w:r>
      <w:r w:rsidR="00B2572B" w:rsidRPr="00962D4D">
        <w:rPr>
          <w:rFonts w:ascii="GHEA Grapalat" w:hAnsi="GHEA Grapalat" w:cs="GHEA Grapalat"/>
          <w:sz w:val="20"/>
          <w:szCs w:val="20"/>
          <w:lang w:val="es-ES"/>
        </w:rPr>
        <w:tab/>
        <w:t xml:space="preserve">    </w:t>
      </w:r>
      <w:r w:rsidR="00B2572B" w:rsidRPr="00962D4D">
        <w:rPr>
          <w:rFonts w:ascii="GHEA Grapalat" w:hAnsi="GHEA Grapalat" w:cs="GHEA Grapalat"/>
          <w:sz w:val="20"/>
          <w:szCs w:val="20"/>
          <w:lang w:val="es-ES"/>
        </w:rPr>
        <w:tab/>
      </w:r>
      <w:r w:rsidR="00B2572B" w:rsidRPr="00962D4D">
        <w:rPr>
          <w:rFonts w:ascii="GHEA Grapalat" w:hAnsi="GHEA Grapalat" w:cs="GHEA Grapalat"/>
          <w:sz w:val="20"/>
          <w:szCs w:val="20"/>
          <w:lang w:val="es-ES"/>
        </w:rPr>
        <w:tab/>
      </w:r>
      <w:r w:rsidR="00B2572B" w:rsidRPr="00962D4D">
        <w:rPr>
          <w:rFonts w:ascii="GHEA Grapalat" w:hAnsi="GHEA Grapalat" w:cs="GHEA Grapalat"/>
          <w:sz w:val="20"/>
          <w:szCs w:val="20"/>
          <w:lang w:val="es-ES"/>
        </w:rPr>
        <w:tab/>
      </w:r>
      <w:r w:rsidR="00B2572B" w:rsidRPr="00962D4D">
        <w:rPr>
          <w:rFonts w:ascii="GHEA Grapalat" w:hAnsi="GHEA Grapalat" w:cs="GHEA Grapalat"/>
          <w:sz w:val="20"/>
          <w:szCs w:val="20"/>
          <w:lang w:val="es-ES"/>
        </w:rPr>
        <w:tab/>
      </w:r>
      <w:r w:rsidR="00B2572B" w:rsidRPr="00962D4D">
        <w:rPr>
          <w:rFonts w:ascii="GHEA Grapalat" w:hAnsi="GHEA Grapalat" w:cs="GHEA Grapalat"/>
          <w:sz w:val="20"/>
          <w:szCs w:val="20"/>
          <w:lang w:val="es-ES"/>
        </w:rPr>
        <w:tab/>
        <w:t xml:space="preserve">      չափաբաժնին  (չափաբաժիններին) և 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չափաբաժնի</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proofErr w:type="gramStart"/>
      <w:r w:rsidRPr="00E6597C">
        <w:rPr>
          <w:rFonts w:ascii="GHEA Grapalat" w:hAnsi="GHEA Grapalat" w:cs="Sylfaen"/>
          <w:sz w:val="20"/>
          <w:szCs w:val="20"/>
          <w:lang w:val="es-ES"/>
        </w:rPr>
        <w:t>պահանջներին</w:t>
      </w:r>
      <w:proofErr w:type="gramEnd"/>
      <w:r w:rsidRPr="00E6597C">
        <w:rPr>
          <w:rFonts w:ascii="GHEA Grapalat" w:hAnsi="GHEA Grapalat" w:cs="Sylfaen"/>
          <w:sz w:val="20"/>
          <w:szCs w:val="20"/>
          <w:lang w:val="es-ES"/>
        </w:rPr>
        <w:t xml:space="preserve">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մասնակցի</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proofErr w:type="gramStart"/>
      <w:r w:rsidRPr="00E6597C">
        <w:rPr>
          <w:rFonts w:ascii="GHEA Grapalat" w:hAnsi="GHEA Grapalat" w:cs="Sylfaen"/>
          <w:sz w:val="20"/>
          <w:szCs w:val="20"/>
          <w:lang w:val="es-ES"/>
        </w:rPr>
        <w:t>ռեզիդենտ</w:t>
      </w:r>
      <w:proofErr w:type="gramEnd"/>
      <w:r w:rsidRPr="00E6597C">
        <w:rPr>
          <w:rFonts w:ascii="GHEA Grapalat" w:hAnsi="GHEA Grapalat" w:cs="Sylfaen"/>
          <w:sz w:val="20"/>
          <w:szCs w:val="20"/>
          <w:lang w:val="es-ES"/>
        </w:rPr>
        <w:t xml:space="preserve">: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w:t>
      </w:r>
      <w:proofErr w:type="gramStart"/>
      <w:r w:rsidRPr="00E6597C">
        <w:rPr>
          <w:rFonts w:ascii="GHEA Grapalat" w:hAnsi="GHEA Grapalat" w:cs="Arial"/>
          <w:vertAlign w:val="superscript"/>
          <w:lang w:val="es-ES"/>
        </w:rPr>
        <w:t>երկրի</w:t>
      </w:r>
      <w:proofErr w:type="gramEnd"/>
      <w:r w:rsidRPr="00E6597C">
        <w:rPr>
          <w:rFonts w:ascii="GHEA Grapalat" w:hAnsi="GHEA Grapalat" w:cs="Arial"/>
          <w:vertAlign w:val="superscript"/>
          <w:lang w:val="es-ES"/>
        </w:rPr>
        <w:t xml:space="preserve">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մասնակցի</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w:t>
      </w:r>
      <w:proofErr w:type="gramStart"/>
      <w:r w:rsidRPr="00E6597C">
        <w:rPr>
          <w:rFonts w:ascii="GHEA Grapalat" w:hAnsi="GHEA Grapalat" w:cs="Arial"/>
          <w:vertAlign w:val="superscript"/>
          <w:lang w:val="es-ES"/>
        </w:rPr>
        <w:t>հարկի</w:t>
      </w:r>
      <w:proofErr w:type="gramEnd"/>
      <w:r w:rsidRPr="00E6597C">
        <w:rPr>
          <w:rFonts w:ascii="GHEA Grapalat" w:hAnsi="GHEA Grapalat" w:cs="Arial"/>
          <w:vertAlign w:val="superscript"/>
          <w:lang w:val="es-ES"/>
        </w:rPr>
        <w:t xml:space="preserve">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w:t>
      </w:r>
      <w:proofErr w:type="gramStart"/>
      <w:r w:rsidR="00B2572B" w:rsidRPr="008747C6">
        <w:rPr>
          <w:rFonts w:ascii="GHEA Grapalat" w:hAnsi="GHEA Grapalat" w:cs="Arial"/>
          <w:vertAlign w:val="superscript"/>
          <w:lang w:val="es-ES"/>
        </w:rPr>
        <w:t>էլեկտրոնային</w:t>
      </w:r>
      <w:proofErr w:type="gramEnd"/>
      <w:r w:rsidR="00B2572B" w:rsidRPr="008747C6">
        <w:rPr>
          <w:rFonts w:ascii="GHEA Grapalat" w:hAnsi="GHEA Grapalat" w:cs="Arial"/>
          <w:vertAlign w:val="superscript"/>
          <w:lang w:val="es-ES"/>
        </w:rPr>
        <w:t xml:space="preserve">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27C182A0"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proofErr w:type="gramStart"/>
      <w:r w:rsidRPr="00265A5A">
        <w:rPr>
          <w:rFonts w:ascii="GHEA Grapalat" w:hAnsi="GHEA Grapalat" w:cs="Arial"/>
          <w:sz w:val="20"/>
          <w:szCs w:val="20"/>
          <w:lang w:val="es-ES"/>
        </w:rPr>
        <w:t>բավարարում</w:t>
      </w:r>
      <w:proofErr w:type="gram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9202D0" w:rsidRPr="00962D4D">
        <w:rPr>
          <w:rFonts w:ascii="GHEA Grapalat" w:hAnsi="GHEA Grapalat" w:cs="Sylfaen"/>
          <w:sz w:val="20"/>
          <w:szCs w:val="20"/>
          <w:lang w:val="es-ES"/>
        </w:rPr>
        <w:t>«</w:t>
      </w:r>
      <w:r w:rsidR="009202D0" w:rsidRPr="00962D4D">
        <w:rPr>
          <w:rFonts w:ascii="GHEA Grapalat" w:hAnsi="GHEA Grapalat" w:cs="GHEA Grapalat"/>
          <w:sz w:val="20"/>
          <w:szCs w:val="20"/>
          <w:lang w:val="es-ES"/>
        </w:rPr>
        <w:t>ՕԲԹ-ԳՀԱՇՁԲ-26/01»</w:t>
      </w:r>
      <w:r w:rsidR="009202D0">
        <w:rPr>
          <w:rFonts w:ascii="GHEA Grapalat" w:hAnsi="GHEA Grapalat" w:cs="GHEA Grapalat"/>
          <w:sz w:val="20"/>
          <w:szCs w:val="20"/>
          <w:lang w:val="es-ES"/>
        </w:rPr>
        <w:t xml:space="preserve"> </w:t>
      </w:r>
      <w:r w:rsidRPr="00265A5A">
        <w:rPr>
          <w:rFonts w:ascii="GHEA Grapalat" w:hAnsi="GHEA Grapalat" w:cs="Arial"/>
          <w:sz w:val="20"/>
          <w:szCs w:val="20"/>
          <w:lang w:val="es-ES"/>
        </w:rPr>
        <w:t xml:space="preserve">ծածկագրով  </w:t>
      </w:r>
      <w:r w:rsidR="00962D4D">
        <w:rPr>
          <w:rFonts w:ascii="GHEA Grapalat" w:hAnsi="GHEA Grapalat" w:cs="Arial"/>
          <w:sz w:val="20"/>
          <w:szCs w:val="20"/>
          <w:lang w:val="hy-AM"/>
        </w:rPr>
        <w:t>գնանշման հարցման</w:t>
      </w:r>
      <w:r w:rsidRPr="00265A5A">
        <w:rPr>
          <w:rFonts w:ascii="GHEA Grapalat" w:hAnsi="GHEA Grapalat" w:cs="Arial"/>
          <w:sz w:val="20"/>
          <w:szCs w:val="20"/>
          <w:lang w:val="es-ES"/>
        </w:rPr>
        <w:t xml:space="preserve">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4862E6E7"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9202D0" w:rsidRPr="00962D4D">
        <w:rPr>
          <w:rFonts w:ascii="GHEA Grapalat" w:hAnsi="GHEA Grapalat" w:cs="Sylfaen"/>
          <w:sz w:val="20"/>
          <w:szCs w:val="20"/>
          <w:lang w:val="es-ES"/>
        </w:rPr>
        <w:t>«</w:t>
      </w:r>
      <w:r w:rsidR="009202D0" w:rsidRPr="00962D4D">
        <w:rPr>
          <w:rFonts w:ascii="GHEA Grapalat" w:hAnsi="GHEA Grapalat" w:cs="GHEA Grapalat"/>
          <w:sz w:val="20"/>
          <w:szCs w:val="20"/>
          <w:lang w:val="es-ES"/>
        </w:rPr>
        <w:t xml:space="preserve">ՕԲԹ-ԳՀԱՇՁԲ-26/01» </w:t>
      </w:r>
      <w:r w:rsidR="006C3873" w:rsidRPr="00265A5A">
        <w:rPr>
          <w:rFonts w:ascii="GHEA Grapalat" w:hAnsi="GHEA Grapalat" w:cs="Arial"/>
          <w:sz w:val="20"/>
          <w:szCs w:val="20"/>
          <w:lang w:val="es-ES"/>
        </w:rPr>
        <w:t xml:space="preserve">ծածկագրով </w:t>
      </w:r>
      <w:r w:rsidR="009202D0">
        <w:rPr>
          <w:rFonts w:ascii="GHEA Grapalat" w:hAnsi="GHEA Grapalat" w:cs="Arial"/>
          <w:sz w:val="20"/>
          <w:szCs w:val="20"/>
          <w:lang w:val="hy-AM"/>
        </w:rPr>
        <w:t>գնանշման հարցման</w:t>
      </w:r>
      <w:r w:rsidR="006C3873" w:rsidRPr="00265A5A">
        <w:rPr>
          <w:rFonts w:ascii="GHEA Grapalat" w:hAnsi="GHEA Grapalat" w:cs="Arial"/>
          <w:sz w:val="20"/>
          <w:szCs w:val="20"/>
          <w:lang w:val="es-ES"/>
        </w:rPr>
        <w:t xml:space="preserve">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proofErr w:type="gramStart"/>
      <w:r w:rsidRPr="00E6597C">
        <w:rPr>
          <w:rFonts w:ascii="GHEA Grapalat" w:hAnsi="GHEA Grapalat" w:cs="Arial"/>
          <w:sz w:val="20"/>
          <w:szCs w:val="20"/>
          <w:lang w:val="es-ES"/>
        </w:rPr>
        <w:t>փոխկապակցված</w:t>
      </w:r>
      <w:proofErr w:type="gramEnd"/>
      <w:r w:rsidRPr="00E6597C">
        <w:rPr>
          <w:rFonts w:ascii="GHEA Grapalat" w:hAnsi="GHEA Grapalat" w:cs="Arial"/>
          <w:sz w:val="20"/>
          <w:szCs w:val="20"/>
          <w:lang w:val="es-ES"/>
        </w:rPr>
        <w:t xml:space="preserve">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proofErr w:type="gramStart"/>
      <w:r w:rsidRPr="00E6597C">
        <w:rPr>
          <w:rFonts w:ascii="GHEA Grapalat" w:hAnsi="GHEA Grapalat" w:cs="Arial"/>
          <w:sz w:val="20"/>
          <w:szCs w:val="20"/>
          <w:lang w:val="es-ES"/>
        </w:rPr>
        <w:t>կողմից</w:t>
      </w:r>
      <w:proofErr w:type="gramEnd"/>
      <w:r w:rsidRPr="00E6597C">
        <w:rPr>
          <w:rFonts w:ascii="GHEA Grapalat" w:hAnsi="GHEA Grapalat" w:cs="Arial"/>
          <w:sz w:val="20"/>
          <w:szCs w:val="20"/>
          <w:lang w:val="es-ES"/>
        </w:rPr>
        <w:t xml:space="preserve">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proofErr w:type="gramStart"/>
      <w:r w:rsidRPr="00E6597C">
        <w:rPr>
          <w:rFonts w:ascii="GHEA Grapalat" w:hAnsi="GHEA Grapalat" w:cs="Arial"/>
          <w:sz w:val="20"/>
          <w:szCs w:val="20"/>
          <w:lang w:val="es-ES"/>
        </w:rPr>
        <w:lastRenderedPageBreak/>
        <w:t>պատկանող</w:t>
      </w:r>
      <w:proofErr w:type="gramEnd"/>
      <w:r w:rsidRPr="00E6597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proofErr w:type="gramStart"/>
      <w:r w:rsidRPr="00A66FC2">
        <w:rPr>
          <w:rFonts w:ascii="GHEA Grapalat" w:hAnsi="GHEA Grapalat" w:cs="Arial"/>
          <w:sz w:val="20"/>
          <w:szCs w:val="20"/>
          <w:lang w:val="es-ES"/>
        </w:rPr>
        <w:t>տեղեկություններ</w:t>
      </w:r>
      <w:proofErr w:type="gramEnd"/>
      <w:r w:rsidRPr="00A66FC2">
        <w:rPr>
          <w:rFonts w:ascii="GHEA Grapalat" w:hAnsi="GHEA Grapalat" w:cs="Arial"/>
          <w:sz w:val="20"/>
          <w:szCs w:val="20"/>
          <w:lang w:val="es-ES"/>
        </w:rPr>
        <w:t xml:space="preserve">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4B38786" w14:textId="77777777" w:rsidR="00F6523E" w:rsidRDefault="00F6523E" w:rsidP="00F6523E">
      <w:pPr>
        <w:pStyle w:val="af2"/>
        <w:jc w:val="both"/>
        <w:rPr>
          <w:rFonts w:ascii="GHEA Grapalat" w:hAnsi="GHEA Grapalat"/>
          <w:i/>
          <w:sz w:val="16"/>
          <w:szCs w:val="16"/>
          <w:lang w:val="hy-AM"/>
        </w:rPr>
      </w:pPr>
    </w:p>
    <w:p w14:paraId="6A176282" w14:textId="77777777" w:rsidR="00F6523E" w:rsidRDefault="00F6523E" w:rsidP="00F6523E">
      <w:pPr>
        <w:pStyle w:val="af2"/>
        <w:jc w:val="both"/>
        <w:rPr>
          <w:rFonts w:ascii="GHEA Grapalat" w:hAnsi="GHEA Grapalat"/>
          <w:i/>
          <w:sz w:val="16"/>
          <w:szCs w:val="16"/>
          <w:lang w:val="hy-AM"/>
        </w:rPr>
      </w:pPr>
    </w:p>
    <w:p w14:paraId="74BCBBD2" w14:textId="77777777" w:rsidR="00F6523E" w:rsidRDefault="00F6523E" w:rsidP="00F6523E">
      <w:pPr>
        <w:pStyle w:val="af2"/>
        <w:jc w:val="both"/>
        <w:rPr>
          <w:rFonts w:ascii="GHEA Grapalat" w:hAnsi="GHEA Grapalat"/>
          <w:i/>
          <w:sz w:val="16"/>
          <w:szCs w:val="16"/>
          <w:lang w:val="hy-AM"/>
        </w:rPr>
      </w:pPr>
    </w:p>
    <w:p w14:paraId="1704A225" w14:textId="77777777" w:rsidR="00F6523E" w:rsidRDefault="00F6523E" w:rsidP="00F6523E">
      <w:pPr>
        <w:pStyle w:val="af2"/>
        <w:jc w:val="both"/>
        <w:rPr>
          <w:rFonts w:ascii="GHEA Grapalat" w:hAnsi="GHEA Grapalat"/>
          <w:i/>
          <w:sz w:val="16"/>
          <w:szCs w:val="16"/>
          <w:lang w:val="hy-AM"/>
        </w:rPr>
      </w:pPr>
    </w:p>
    <w:p w14:paraId="03475547" w14:textId="77777777" w:rsidR="00F6523E" w:rsidRDefault="00F6523E" w:rsidP="00F6523E">
      <w:pPr>
        <w:pStyle w:val="af2"/>
        <w:jc w:val="both"/>
        <w:rPr>
          <w:rFonts w:ascii="GHEA Grapalat" w:hAnsi="GHEA Grapalat"/>
          <w:i/>
          <w:sz w:val="16"/>
          <w:szCs w:val="16"/>
          <w:lang w:val="hy-AM"/>
        </w:rPr>
      </w:pPr>
    </w:p>
    <w:p w14:paraId="1277D2A6" w14:textId="77777777" w:rsidR="00F6523E" w:rsidRDefault="00F6523E" w:rsidP="00F6523E">
      <w:pPr>
        <w:pStyle w:val="af2"/>
        <w:jc w:val="both"/>
        <w:rPr>
          <w:rFonts w:ascii="GHEA Grapalat" w:hAnsi="GHEA Grapalat"/>
          <w:i/>
          <w:sz w:val="16"/>
          <w:szCs w:val="16"/>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78C36973" w:rsidR="000B1088" w:rsidRPr="007B5542" w:rsidRDefault="009202D0" w:rsidP="000B1088">
      <w:pPr>
        <w:pStyle w:val="31"/>
        <w:spacing w:line="240" w:lineRule="auto"/>
        <w:jc w:val="right"/>
        <w:rPr>
          <w:rFonts w:ascii="GHEA Grapalat" w:hAnsi="GHEA Grapalat" w:cs="Arial"/>
          <w:b/>
          <w:lang w:val="hy-AM"/>
        </w:rPr>
      </w:pPr>
      <w:r w:rsidRPr="00B9136F">
        <w:rPr>
          <w:rFonts w:ascii="GHEA Grapalat" w:hAnsi="GHEA Grapalat" w:cs="Sylfaen"/>
          <w:b/>
          <w:lang w:val="hy-AM"/>
        </w:rPr>
        <w:t>«ՕԲԹ-ԳՀԱՇՁԲ-26/01»</w:t>
      </w:r>
      <w:r w:rsidRPr="00962D4D">
        <w:rPr>
          <w:rFonts w:ascii="GHEA Grapalat" w:hAnsi="GHEA Grapalat" w:cs="GHEA Grapalat"/>
          <w:lang w:val="es-ES"/>
        </w:rPr>
        <w:t xml:space="preserve"> </w:t>
      </w:r>
      <w:r w:rsidR="000B1088" w:rsidRPr="007B5542">
        <w:rPr>
          <w:rFonts w:ascii="GHEA Grapalat" w:hAnsi="GHEA Grapalat" w:cs="Sylfaen"/>
          <w:b/>
          <w:lang w:val="hy-AM"/>
        </w:rPr>
        <w:t>ծածկագրով</w:t>
      </w:r>
    </w:p>
    <w:p w14:paraId="7025F156" w14:textId="1C30C9D6" w:rsidR="000B1088" w:rsidRPr="007B5542" w:rsidRDefault="009202D0"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7B5542">
        <w:rPr>
          <w:rFonts w:ascii="GHEA Grapalat" w:hAnsi="GHEA Grapalat" w:cs="Arial"/>
          <w:b/>
          <w:lang w:val="hy-AM"/>
        </w:rPr>
        <w:t xml:space="preserve"> </w:t>
      </w:r>
      <w:r w:rsidR="000B1088"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3"/>
        <w:spacing w:line="240" w:lineRule="auto"/>
        <w:ind w:firstLine="567"/>
        <w:jc w:val="left"/>
        <w:rPr>
          <w:rFonts w:ascii="GHEA Grapalat" w:hAnsi="GHEA Grapalat"/>
          <w:b/>
          <w:lang w:val="hy-AM"/>
        </w:rPr>
      </w:pPr>
    </w:p>
    <w:p w14:paraId="12B54A54"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614E3D2A" w14:textId="2777F35F" w:rsidR="006E3999" w:rsidRPr="009F5C16" w:rsidRDefault="006E3999" w:rsidP="006E3999">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00B9136F" w:rsidRPr="00B9136F">
        <w:rPr>
          <w:rFonts w:ascii="GHEA Grapalat" w:hAnsi="GHEA Grapalat" w:cs="Sylfaen"/>
          <w:b/>
          <w:sz w:val="20"/>
          <w:szCs w:val="20"/>
          <w:lang w:val="hy-AM"/>
        </w:rPr>
        <w:t>«ՕԲԹ-ԳՀԱՇՁԲ-26/01»</w:t>
      </w:r>
      <w:r w:rsidR="00B9136F" w:rsidRPr="00962D4D">
        <w:rPr>
          <w:rFonts w:ascii="GHEA Grapalat" w:hAnsi="GHEA Grapalat" w:cs="GHEA Grapalat"/>
          <w:sz w:val="20"/>
          <w:szCs w:val="20"/>
          <w:lang w:val="es-ES"/>
        </w:rPr>
        <w:t xml:space="preserve"> </w:t>
      </w:r>
      <w:r w:rsidRPr="009F5C16">
        <w:rPr>
          <w:rFonts w:ascii="GHEA Grapalat" w:hAnsi="GHEA Grapalat" w:cs="Arial"/>
          <w:sz w:val="20"/>
          <w:szCs w:val="20"/>
          <w:lang w:val="es-ES"/>
        </w:rPr>
        <w:t xml:space="preserve"> </w:t>
      </w:r>
    </w:p>
    <w:p w14:paraId="118D645B" w14:textId="77777777" w:rsidR="006E3999" w:rsidRPr="009F5C16" w:rsidRDefault="006E3999" w:rsidP="006E3999">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proofErr w:type="gramStart"/>
      <w:r w:rsidRPr="009F5C16">
        <w:rPr>
          <w:rFonts w:ascii="GHEA Grapalat" w:hAnsi="GHEA Grapalat"/>
          <w:sz w:val="20"/>
          <w:vertAlign w:val="superscript"/>
        </w:rPr>
        <w:t>մ</w:t>
      </w:r>
      <w:r w:rsidRPr="009F5C16">
        <w:rPr>
          <w:rFonts w:ascii="GHEA Grapalat" w:hAnsi="GHEA Grapalat"/>
          <w:sz w:val="20"/>
          <w:vertAlign w:val="superscript"/>
          <w:lang w:val="hy-AM"/>
        </w:rPr>
        <w:t>ասնակցի</w:t>
      </w:r>
      <w:proofErr w:type="gramEnd"/>
      <w:r w:rsidRPr="009F5C16">
        <w:rPr>
          <w:rFonts w:ascii="GHEA Grapalat" w:hAnsi="GHEA Grapalat"/>
          <w:sz w:val="20"/>
          <w:vertAlign w:val="superscript"/>
          <w:lang w:val="hy-AM"/>
        </w:rPr>
        <w:t xml:space="preserve"> անվանումը</w:t>
      </w:r>
    </w:p>
    <w:p w14:paraId="784FA057" w14:textId="4C43D6FF" w:rsidR="006E3999" w:rsidRPr="00DD1884" w:rsidRDefault="006E3999" w:rsidP="006E3999">
      <w:pPr>
        <w:jc w:val="both"/>
        <w:rPr>
          <w:lang w:val="es-ES"/>
        </w:rPr>
      </w:pPr>
      <w:r w:rsidRPr="009F5C16">
        <w:rPr>
          <w:rFonts w:ascii="GHEA Grapalat" w:hAnsi="GHEA Grapalat" w:cs="Arial"/>
          <w:sz w:val="20"/>
          <w:szCs w:val="20"/>
          <w:lang w:val="es-ES"/>
        </w:rPr>
        <w:t xml:space="preserve">ծածկագրով </w:t>
      </w:r>
      <w:r w:rsidR="00B9136F">
        <w:rPr>
          <w:rFonts w:ascii="GHEA Grapalat" w:hAnsi="GHEA Grapalat" w:cs="Arial"/>
          <w:sz w:val="20"/>
          <w:szCs w:val="20"/>
          <w:lang w:val="hy-AM"/>
        </w:rPr>
        <w:t>գնանշման հարցման</w:t>
      </w:r>
      <w:r w:rsidRPr="009F5C16">
        <w:rPr>
          <w:rFonts w:ascii="GHEA Grapalat" w:hAnsi="GHEA Grapalat" w:cs="Arial"/>
          <w:sz w:val="20"/>
          <w:szCs w:val="20"/>
          <w:lang w:val="es-ES"/>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3"/>
        <w:spacing w:line="240" w:lineRule="auto"/>
        <w:ind w:firstLine="567"/>
        <w:jc w:val="left"/>
        <w:rPr>
          <w:rFonts w:ascii="GHEA Grapalat" w:hAnsi="GHEA Grapalat"/>
          <w:b/>
          <w:lang w:val="es-ES"/>
        </w:rPr>
      </w:pPr>
    </w:p>
    <w:p w14:paraId="3778A25B" w14:textId="77777777" w:rsidR="000B1088" w:rsidRPr="00CE1C61" w:rsidRDefault="000B1088" w:rsidP="000B1088">
      <w:pPr>
        <w:pStyle w:val="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31"/>
        <w:spacing w:line="240" w:lineRule="auto"/>
        <w:ind w:firstLine="0"/>
        <w:jc w:val="right"/>
        <w:rPr>
          <w:rFonts w:ascii="GHEA Grapalat" w:hAnsi="GHEA Grapalat"/>
          <w:b/>
          <w:lang w:val="hy-AM"/>
        </w:rPr>
      </w:pPr>
    </w:p>
    <w:p w14:paraId="50A0122F" w14:textId="77777777" w:rsidR="00A52F0E" w:rsidRDefault="00A52F0E" w:rsidP="000B1088">
      <w:pPr>
        <w:pStyle w:val="31"/>
        <w:spacing w:line="240" w:lineRule="auto"/>
        <w:ind w:firstLine="0"/>
        <w:jc w:val="right"/>
        <w:rPr>
          <w:rFonts w:ascii="GHEA Grapalat" w:hAnsi="GHEA Grapalat"/>
          <w:b/>
          <w:lang w:val="hy-AM"/>
        </w:rPr>
      </w:pPr>
    </w:p>
    <w:p w14:paraId="27E67DC0" w14:textId="77777777" w:rsidR="00A52F0E" w:rsidRDefault="00A52F0E" w:rsidP="000B1088">
      <w:pPr>
        <w:pStyle w:val="31"/>
        <w:spacing w:line="240" w:lineRule="auto"/>
        <w:ind w:firstLine="0"/>
        <w:jc w:val="right"/>
        <w:rPr>
          <w:rFonts w:ascii="GHEA Grapalat" w:hAnsi="GHEA Grapalat"/>
          <w:b/>
          <w:lang w:val="hy-AM"/>
        </w:rPr>
      </w:pPr>
    </w:p>
    <w:p w14:paraId="5072FF13" w14:textId="77777777" w:rsidR="00A52F0E" w:rsidRDefault="00A52F0E" w:rsidP="000B1088">
      <w:pPr>
        <w:pStyle w:val="31"/>
        <w:spacing w:line="240" w:lineRule="auto"/>
        <w:ind w:firstLine="0"/>
        <w:jc w:val="right"/>
        <w:rPr>
          <w:rFonts w:ascii="GHEA Grapalat" w:hAnsi="GHEA Grapalat"/>
          <w:b/>
          <w:lang w:val="hy-AM"/>
        </w:rPr>
      </w:pPr>
    </w:p>
    <w:p w14:paraId="66B04AF3" w14:textId="77777777" w:rsidR="00A52F0E" w:rsidRDefault="00A52F0E" w:rsidP="000B1088">
      <w:pPr>
        <w:pStyle w:val="31"/>
        <w:spacing w:line="240" w:lineRule="auto"/>
        <w:ind w:firstLine="0"/>
        <w:jc w:val="right"/>
        <w:rPr>
          <w:rFonts w:ascii="GHEA Grapalat" w:hAnsi="GHEA Grapalat"/>
          <w:b/>
          <w:lang w:val="hy-AM"/>
        </w:rPr>
      </w:pPr>
    </w:p>
    <w:p w14:paraId="14383E52" w14:textId="77777777" w:rsidR="00A52F0E" w:rsidRDefault="00A52F0E" w:rsidP="000B1088">
      <w:pPr>
        <w:pStyle w:val="31"/>
        <w:spacing w:line="240" w:lineRule="auto"/>
        <w:ind w:firstLine="0"/>
        <w:jc w:val="right"/>
        <w:rPr>
          <w:rFonts w:ascii="GHEA Grapalat" w:hAnsi="GHEA Grapalat"/>
          <w:b/>
          <w:lang w:val="hy-AM"/>
        </w:rPr>
      </w:pPr>
    </w:p>
    <w:p w14:paraId="4CBB94CC" w14:textId="77777777" w:rsidR="00A52F0E" w:rsidRDefault="00A52F0E" w:rsidP="000B1088">
      <w:pPr>
        <w:pStyle w:val="31"/>
        <w:spacing w:line="240" w:lineRule="auto"/>
        <w:ind w:firstLine="0"/>
        <w:jc w:val="right"/>
        <w:rPr>
          <w:rFonts w:ascii="GHEA Grapalat" w:hAnsi="GHEA Grapalat"/>
          <w:b/>
          <w:lang w:val="hy-AM"/>
        </w:rPr>
      </w:pPr>
    </w:p>
    <w:p w14:paraId="53483B1D" w14:textId="77777777" w:rsidR="00A52F0E" w:rsidRDefault="00A52F0E" w:rsidP="000B1088">
      <w:pPr>
        <w:pStyle w:val="31"/>
        <w:spacing w:line="240" w:lineRule="auto"/>
        <w:ind w:firstLine="0"/>
        <w:jc w:val="right"/>
        <w:rPr>
          <w:rFonts w:ascii="GHEA Grapalat" w:hAnsi="GHEA Grapalat"/>
          <w:b/>
          <w:lang w:val="hy-AM"/>
        </w:rPr>
      </w:pPr>
    </w:p>
    <w:p w14:paraId="15109BAF" w14:textId="77777777" w:rsidR="00A52F0E" w:rsidRDefault="00A52F0E" w:rsidP="000B1088">
      <w:pPr>
        <w:pStyle w:val="31"/>
        <w:spacing w:line="240" w:lineRule="auto"/>
        <w:ind w:firstLine="0"/>
        <w:jc w:val="right"/>
        <w:rPr>
          <w:rFonts w:ascii="GHEA Grapalat" w:hAnsi="GHEA Grapalat"/>
          <w:b/>
          <w:lang w:val="hy-AM"/>
        </w:rPr>
      </w:pPr>
    </w:p>
    <w:p w14:paraId="39313B60" w14:textId="77777777" w:rsidR="00A52F0E" w:rsidRDefault="00A52F0E" w:rsidP="000B1088">
      <w:pPr>
        <w:pStyle w:val="31"/>
        <w:spacing w:line="240" w:lineRule="auto"/>
        <w:ind w:firstLine="0"/>
        <w:jc w:val="right"/>
        <w:rPr>
          <w:rFonts w:ascii="GHEA Grapalat" w:hAnsi="GHEA Grapalat"/>
          <w:b/>
          <w:lang w:val="hy-AM"/>
        </w:rPr>
      </w:pPr>
    </w:p>
    <w:p w14:paraId="30BFB18F" w14:textId="77777777" w:rsidR="00A52F0E" w:rsidRDefault="00A52F0E" w:rsidP="000B1088">
      <w:pPr>
        <w:pStyle w:val="31"/>
        <w:spacing w:line="240" w:lineRule="auto"/>
        <w:ind w:firstLine="0"/>
        <w:jc w:val="right"/>
        <w:rPr>
          <w:rFonts w:ascii="GHEA Grapalat" w:hAnsi="GHEA Grapalat"/>
          <w:b/>
          <w:lang w:val="hy-AM"/>
        </w:rPr>
      </w:pPr>
    </w:p>
    <w:p w14:paraId="450B9311" w14:textId="77777777" w:rsidR="00A52F0E" w:rsidRDefault="00A52F0E" w:rsidP="000B1088">
      <w:pPr>
        <w:pStyle w:val="31"/>
        <w:spacing w:line="240" w:lineRule="auto"/>
        <w:ind w:firstLine="0"/>
        <w:jc w:val="right"/>
        <w:rPr>
          <w:rFonts w:ascii="GHEA Grapalat" w:hAnsi="GHEA Grapalat"/>
          <w:b/>
          <w:lang w:val="hy-AM"/>
        </w:rPr>
      </w:pPr>
    </w:p>
    <w:p w14:paraId="6815BE07" w14:textId="77777777" w:rsidR="00A52F0E" w:rsidRDefault="00A52F0E" w:rsidP="000B1088">
      <w:pPr>
        <w:pStyle w:val="31"/>
        <w:spacing w:line="240" w:lineRule="auto"/>
        <w:ind w:firstLine="0"/>
        <w:jc w:val="right"/>
        <w:rPr>
          <w:rFonts w:ascii="GHEA Grapalat" w:hAnsi="GHEA Grapalat"/>
          <w:b/>
          <w:lang w:val="hy-AM"/>
        </w:rPr>
      </w:pPr>
    </w:p>
    <w:p w14:paraId="2527FDFE" w14:textId="77777777" w:rsidR="00A52F0E" w:rsidRDefault="00A52F0E" w:rsidP="000B1088">
      <w:pPr>
        <w:pStyle w:val="31"/>
        <w:spacing w:line="240" w:lineRule="auto"/>
        <w:ind w:firstLine="0"/>
        <w:jc w:val="right"/>
        <w:rPr>
          <w:rFonts w:ascii="GHEA Grapalat" w:hAnsi="GHEA Grapalat"/>
          <w:b/>
          <w:lang w:val="hy-AM"/>
        </w:rPr>
      </w:pPr>
    </w:p>
    <w:p w14:paraId="0A47BEE3" w14:textId="77777777" w:rsidR="00A52F0E" w:rsidRDefault="00A52F0E" w:rsidP="000B1088">
      <w:pPr>
        <w:pStyle w:val="31"/>
        <w:spacing w:line="240" w:lineRule="auto"/>
        <w:ind w:firstLine="0"/>
        <w:jc w:val="right"/>
        <w:rPr>
          <w:rFonts w:ascii="GHEA Grapalat" w:hAnsi="GHEA Grapalat"/>
          <w:b/>
          <w:lang w:val="hy-AM"/>
        </w:rPr>
      </w:pPr>
    </w:p>
    <w:p w14:paraId="7D72B41F" w14:textId="77777777" w:rsidR="00A52F0E" w:rsidRDefault="00A52F0E" w:rsidP="000B1088">
      <w:pPr>
        <w:pStyle w:val="31"/>
        <w:spacing w:line="240" w:lineRule="auto"/>
        <w:ind w:firstLine="0"/>
        <w:jc w:val="right"/>
        <w:rPr>
          <w:rFonts w:ascii="GHEA Grapalat" w:hAnsi="GHEA Grapalat"/>
          <w:b/>
          <w:lang w:val="hy-AM"/>
        </w:rPr>
      </w:pPr>
    </w:p>
    <w:p w14:paraId="3475092A" w14:textId="77777777" w:rsidR="00A52F0E" w:rsidRDefault="00A52F0E" w:rsidP="000B1088">
      <w:pPr>
        <w:pStyle w:val="31"/>
        <w:spacing w:line="240" w:lineRule="auto"/>
        <w:ind w:firstLine="0"/>
        <w:jc w:val="right"/>
        <w:rPr>
          <w:rFonts w:ascii="GHEA Grapalat" w:hAnsi="GHEA Grapalat"/>
          <w:b/>
          <w:lang w:val="hy-AM"/>
        </w:rPr>
      </w:pPr>
    </w:p>
    <w:p w14:paraId="08ED6C80" w14:textId="77777777" w:rsidR="00A52F0E" w:rsidRDefault="00A52F0E" w:rsidP="000B1088">
      <w:pPr>
        <w:pStyle w:val="31"/>
        <w:spacing w:line="240" w:lineRule="auto"/>
        <w:ind w:firstLine="0"/>
        <w:jc w:val="right"/>
        <w:rPr>
          <w:rFonts w:ascii="GHEA Grapalat" w:hAnsi="GHEA Grapalat"/>
          <w:b/>
          <w:lang w:val="hy-AM"/>
        </w:rPr>
      </w:pPr>
    </w:p>
    <w:p w14:paraId="17680E9E" w14:textId="77777777" w:rsidR="00A52F0E" w:rsidRDefault="00A52F0E" w:rsidP="000B1088">
      <w:pPr>
        <w:pStyle w:val="31"/>
        <w:spacing w:line="240" w:lineRule="auto"/>
        <w:ind w:firstLine="0"/>
        <w:jc w:val="right"/>
        <w:rPr>
          <w:rFonts w:ascii="GHEA Grapalat" w:hAnsi="GHEA Grapalat"/>
          <w:b/>
          <w:lang w:val="hy-AM"/>
        </w:rPr>
      </w:pPr>
    </w:p>
    <w:p w14:paraId="0E058C02" w14:textId="77777777" w:rsidR="00A52F0E" w:rsidRDefault="00A52F0E" w:rsidP="000B1088">
      <w:pPr>
        <w:pStyle w:val="31"/>
        <w:spacing w:line="240" w:lineRule="auto"/>
        <w:ind w:firstLine="0"/>
        <w:jc w:val="right"/>
        <w:rPr>
          <w:rFonts w:ascii="GHEA Grapalat" w:hAnsi="GHEA Grapalat"/>
          <w:b/>
          <w:lang w:val="hy-AM"/>
        </w:rPr>
      </w:pPr>
    </w:p>
    <w:p w14:paraId="05D8DC95" w14:textId="77777777" w:rsidR="00A52F0E" w:rsidRDefault="00A52F0E" w:rsidP="000B1088">
      <w:pPr>
        <w:pStyle w:val="31"/>
        <w:spacing w:line="240" w:lineRule="auto"/>
        <w:ind w:firstLine="0"/>
        <w:jc w:val="right"/>
        <w:rPr>
          <w:rFonts w:ascii="GHEA Grapalat" w:hAnsi="GHEA Grapalat"/>
          <w:b/>
          <w:lang w:val="hy-AM"/>
        </w:rPr>
      </w:pPr>
    </w:p>
    <w:p w14:paraId="6B92E7EA" w14:textId="77777777" w:rsidR="00A52F0E" w:rsidRDefault="00A52F0E" w:rsidP="000B1088">
      <w:pPr>
        <w:pStyle w:val="31"/>
        <w:spacing w:line="240" w:lineRule="auto"/>
        <w:ind w:firstLine="0"/>
        <w:jc w:val="right"/>
        <w:rPr>
          <w:rFonts w:ascii="GHEA Grapalat" w:hAnsi="GHEA Grapalat"/>
          <w:b/>
          <w:lang w:val="hy-AM"/>
        </w:rPr>
      </w:pPr>
    </w:p>
    <w:p w14:paraId="7DD7E727" w14:textId="77777777" w:rsidR="00A52F0E" w:rsidRDefault="00A52F0E" w:rsidP="000B1088">
      <w:pPr>
        <w:pStyle w:val="31"/>
        <w:spacing w:line="240" w:lineRule="auto"/>
        <w:ind w:firstLine="0"/>
        <w:jc w:val="right"/>
        <w:rPr>
          <w:rFonts w:ascii="GHEA Grapalat" w:hAnsi="GHEA Grapalat"/>
          <w:b/>
          <w:lang w:val="hy-AM"/>
        </w:rPr>
      </w:pPr>
    </w:p>
    <w:p w14:paraId="5ECBB9C7" w14:textId="77777777" w:rsidR="00A52F0E" w:rsidRDefault="00A52F0E" w:rsidP="000B1088">
      <w:pPr>
        <w:pStyle w:val="31"/>
        <w:spacing w:line="240" w:lineRule="auto"/>
        <w:ind w:firstLine="0"/>
        <w:jc w:val="right"/>
        <w:rPr>
          <w:rFonts w:ascii="GHEA Grapalat" w:hAnsi="GHEA Grapalat"/>
          <w:b/>
          <w:lang w:val="hy-AM"/>
        </w:rPr>
      </w:pPr>
    </w:p>
    <w:p w14:paraId="48A2F5D0" w14:textId="77777777" w:rsidR="00A52F0E" w:rsidRDefault="00A52F0E" w:rsidP="000B1088">
      <w:pPr>
        <w:pStyle w:val="31"/>
        <w:spacing w:line="240" w:lineRule="auto"/>
        <w:ind w:firstLine="0"/>
        <w:jc w:val="right"/>
        <w:rPr>
          <w:rFonts w:ascii="GHEA Grapalat" w:hAnsi="GHEA Grapalat"/>
          <w:b/>
          <w:lang w:val="hy-AM"/>
        </w:rPr>
      </w:pPr>
    </w:p>
    <w:p w14:paraId="2EBD0355" w14:textId="77777777" w:rsidR="00A52F0E" w:rsidRDefault="00A52F0E" w:rsidP="000B1088">
      <w:pPr>
        <w:pStyle w:val="31"/>
        <w:spacing w:line="240" w:lineRule="auto"/>
        <w:ind w:firstLine="0"/>
        <w:jc w:val="right"/>
        <w:rPr>
          <w:rFonts w:ascii="GHEA Grapalat" w:hAnsi="GHEA Grapalat"/>
          <w:b/>
          <w:lang w:val="hy-AM"/>
        </w:rPr>
      </w:pPr>
    </w:p>
    <w:p w14:paraId="24359465" w14:textId="77777777" w:rsidR="00A52F0E" w:rsidRDefault="00A52F0E" w:rsidP="000B1088">
      <w:pPr>
        <w:pStyle w:val="31"/>
        <w:spacing w:line="240" w:lineRule="auto"/>
        <w:ind w:firstLine="0"/>
        <w:jc w:val="right"/>
        <w:rPr>
          <w:rFonts w:ascii="GHEA Grapalat" w:hAnsi="GHEA Grapalat"/>
          <w:b/>
          <w:lang w:val="hy-AM"/>
        </w:rPr>
      </w:pPr>
    </w:p>
    <w:p w14:paraId="368AA93B" w14:textId="77777777" w:rsidR="00A52F0E" w:rsidRDefault="00A52F0E" w:rsidP="000B1088">
      <w:pPr>
        <w:pStyle w:val="31"/>
        <w:spacing w:line="240" w:lineRule="auto"/>
        <w:ind w:firstLine="0"/>
        <w:jc w:val="right"/>
        <w:rPr>
          <w:rFonts w:ascii="GHEA Grapalat" w:hAnsi="GHEA Grapalat"/>
          <w:b/>
          <w:lang w:val="hy-AM"/>
        </w:rPr>
      </w:pPr>
    </w:p>
    <w:p w14:paraId="008AFB4D" w14:textId="77777777" w:rsidR="00A52F0E" w:rsidRDefault="00A52F0E" w:rsidP="000B1088">
      <w:pPr>
        <w:pStyle w:val="31"/>
        <w:spacing w:line="240" w:lineRule="auto"/>
        <w:ind w:firstLine="0"/>
        <w:jc w:val="right"/>
        <w:rPr>
          <w:rFonts w:ascii="GHEA Grapalat" w:hAnsi="GHEA Grapalat"/>
          <w:b/>
          <w:lang w:val="hy-AM"/>
        </w:rPr>
      </w:pPr>
    </w:p>
    <w:p w14:paraId="6ED77BA8" w14:textId="77777777" w:rsidR="00A52F0E" w:rsidRDefault="00A52F0E" w:rsidP="000B1088">
      <w:pPr>
        <w:pStyle w:val="31"/>
        <w:spacing w:line="240" w:lineRule="auto"/>
        <w:ind w:firstLine="0"/>
        <w:jc w:val="right"/>
        <w:rPr>
          <w:rFonts w:ascii="GHEA Grapalat" w:hAnsi="GHEA Grapalat"/>
          <w:b/>
          <w:lang w:val="hy-AM"/>
        </w:rPr>
      </w:pPr>
    </w:p>
    <w:p w14:paraId="5BAFCF32" w14:textId="77777777"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7D9E5CD0" w:rsidR="00A52F0E" w:rsidRPr="007B5542" w:rsidRDefault="00A668F1" w:rsidP="00A52F0E">
      <w:pPr>
        <w:pStyle w:val="31"/>
        <w:spacing w:line="240" w:lineRule="auto"/>
        <w:jc w:val="right"/>
        <w:rPr>
          <w:rFonts w:ascii="GHEA Grapalat" w:hAnsi="GHEA Grapalat" w:cs="Arial"/>
          <w:b/>
          <w:lang w:val="hy-AM"/>
        </w:rPr>
      </w:pPr>
      <w:r w:rsidRPr="00B9136F">
        <w:rPr>
          <w:rFonts w:ascii="GHEA Grapalat" w:hAnsi="GHEA Grapalat" w:cs="Sylfaen"/>
          <w:b/>
          <w:lang w:val="hy-AM"/>
        </w:rPr>
        <w:t>«ՕԲԹ-ԳՀԱՇՁԲ-26/01»</w:t>
      </w:r>
      <w:r w:rsidRPr="00962D4D">
        <w:rPr>
          <w:rFonts w:ascii="GHEA Grapalat" w:hAnsi="GHEA Grapalat" w:cs="GHEA Grapalat"/>
          <w:lang w:val="es-ES"/>
        </w:rPr>
        <w:t xml:space="preserve"> </w:t>
      </w:r>
      <w:r w:rsidR="00A52F0E" w:rsidRPr="007B5542">
        <w:rPr>
          <w:rFonts w:ascii="GHEA Grapalat" w:hAnsi="GHEA Grapalat" w:cs="Sylfaen"/>
          <w:b/>
          <w:lang w:val="hy-AM"/>
        </w:rPr>
        <w:t>ծածկագրով</w:t>
      </w:r>
    </w:p>
    <w:p w14:paraId="332656F7" w14:textId="385FD396" w:rsidR="00A52F0E" w:rsidRPr="007B5542" w:rsidRDefault="00A668F1" w:rsidP="00A52F0E">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A52F0E" w:rsidRPr="007B5542">
        <w:rPr>
          <w:rFonts w:ascii="GHEA Grapalat" w:hAnsi="GHEA Grapalat" w:cs="Arial"/>
          <w:b/>
          <w:lang w:val="hy-AM"/>
        </w:rPr>
        <w:t xml:space="preserve"> </w:t>
      </w:r>
      <w:r w:rsidR="00A52F0E" w:rsidRPr="007B5542">
        <w:rPr>
          <w:rFonts w:ascii="GHEA Grapalat" w:hAnsi="GHEA Grapalat" w:cs="Sylfaen"/>
          <w:b/>
          <w:lang w:val="hy-AM"/>
        </w:rPr>
        <w:t>հրավերի</w:t>
      </w:r>
    </w:p>
    <w:p w14:paraId="60E3028B" w14:textId="77777777" w:rsidR="00A52F0E" w:rsidRDefault="00A52F0E" w:rsidP="000B1088">
      <w:pPr>
        <w:pStyle w:val="31"/>
        <w:spacing w:line="240" w:lineRule="auto"/>
        <w:ind w:firstLine="0"/>
        <w:jc w:val="right"/>
        <w:rPr>
          <w:rFonts w:ascii="GHEA Grapalat" w:hAnsi="GHEA Grapalat"/>
          <w:b/>
          <w:lang w:val="hy-AM"/>
        </w:rPr>
      </w:pPr>
    </w:p>
    <w:p w14:paraId="7FE583E8" w14:textId="77777777"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w:t>
            </w:r>
            <w:r w:rsidRPr="00FD1EE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31"/>
        <w:spacing w:line="240" w:lineRule="auto"/>
        <w:jc w:val="right"/>
        <w:rPr>
          <w:rFonts w:ascii="GHEA Grapalat" w:hAnsi="GHEA Grapalat" w:cs="Arial"/>
          <w:b/>
        </w:rPr>
      </w:pPr>
    </w:p>
    <w:p w14:paraId="7D3F9E0C" w14:textId="77777777" w:rsidR="00A52F0E" w:rsidRDefault="00A52F0E" w:rsidP="00A52F0E">
      <w:pPr>
        <w:pStyle w:val="31"/>
        <w:spacing w:line="240" w:lineRule="auto"/>
        <w:ind w:firstLine="0"/>
        <w:jc w:val="left"/>
        <w:rPr>
          <w:rFonts w:ascii="GHEA Grapalat" w:hAnsi="GHEA Grapalat"/>
          <w:i/>
          <w:sz w:val="16"/>
          <w:szCs w:val="16"/>
          <w:lang w:val="hy-AM"/>
        </w:rPr>
      </w:pPr>
    </w:p>
    <w:p w14:paraId="0C9F2EAB" w14:textId="77777777" w:rsidR="00A52F0E" w:rsidRDefault="00A52F0E" w:rsidP="00A52F0E">
      <w:pPr>
        <w:pStyle w:val="31"/>
        <w:spacing w:line="240" w:lineRule="auto"/>
        <w:ind w:firstLine="0"/>
        <w:jc w:val="left"/>
        <w:rPr>
          <w:rFonts w:ascii="GHEA Grapalat" w:hAnsi="GHEA Grapalat"/>
          <w:i/>
          <w:sz w:val="16"/>
          <w:szCs w:val="16"/>
          <w:lang w:val="hy-AM"/>
        </w:rPr>
      </w:pPr>
    </w:p>
    <w:p w14:paraId="51CE16C9" w14:textId="77777777" w:rsidR="00A52F0E" w:rsidRDefault="00A52F0E" w:rsidP="00A52F0E">
      <w:pPr>
        <w:pStyle w:val="31"/>
        <w:spacing w:line="240" w:lineRule="auto"/>
        <w:ind w:firstLine="0"/>
        <w:jc w:val="left"/>
        <w:rPr>
          <w:rFonts w:ascii="GHEA Grapalat" w:hAnsi="GHEA Grapalat"/>
          <w:i/>
          <w:sz w:val="16"/>
          <w:szCs w:val="16"/>
          <w:lang w:val="hy-AM"/>
        </w:rPr>
      </w:pPr>
    </w:p>
    <w:p w14:paraId="6A4CED7E" w14:textId="77777777" w:rsidR="00A52F0E" w:rsidRDefault="00A52F0E" w:rsidP="00A52F0E">
      <w:pPr>
        <w:pStyle w:val="31"/>
        <w:spacing w:line="240" w:lineRule="auto"/>
        <w:ind w:firstLine="0"/>
        <w:jc w:val="left"/>
        <w:rPr>
          <w:rFonts w:ascii="GHEA Grapalat" w:hAnsi="GHEA Grapalat"/>
          <w:i/>
          <w:sz w:val="16"/>
          <w:szCs w:val="16"/>
          <w:lang w:val="hy-AM"/>
        </w:rPr>
      </w:pPr>
    </w:p>
    <w:p w14:paraId="243FD7C3" w14:textId="77777777" w:rsidR="00A52F0E" w:rsidRDefault="00A52F0E" w:rsidP="00A52F0E">
      <w:pPr>
        <w:pStyle w:val="31"/>
        <w:spacing w:line="240" w:lineRule="auto"/>
        <w:ind w:firstLine="0"/>
        <w:jc w:val="left"/>
        <w:rPr>
          <w:rFonts w:ascii="GHEA Grapalat" w:hAnsi="GHEA Grapalat"/>
          <w:b/>
          <w:lang w:val="hy-AM"/>
        </w:rPr>
      </w:pPr>
    </w:p>
    <w:p w14:paraId="40451747" w14:textId="77777777" w:rsidR="00A52F0E" w:rsidRDefault="00A52F0E" w:rsidP="00A52F0E">
      <w:pPr>
        <w:pStyle w:val="31"/>
        <w:spacing w:line="240" w:lineRule="auto"/>
        <w:ind w:firstLine="0"/>
        <w:jc w:val="left"/>
        <w:rPr>
          <w:rFonts w:ascii="GHEA Grapalat" w:hAnsi="GHEA Grapalat"/>
          <w:b/>
          <w:lang w:val="hy-AM"/>
        </w:rPr>
      </w:pPr>
    </w:p>
    <w:p w14:paraId="359AC48D" w14:textId="77777777" w:rsidR="00A52F0E" w:rsidRDefault="00A52F0E" w:rsidP="00A52F0E">
      <w:pPr>
        <w:pStyle w:val="31"/>
        <w:spacing w:line="240" w:lineRule="auto"/>
        <w:ind w:firstLine="0"/>
        <w:jc w:val="left"/>
        <w:rPr>
          <w:rFonts w:ascii="GHEA Grapalat" w:hAnsi="GHEA Grapalat"/>
          <w:b/>
          <w:lang w:val="hy-AM"/>
        </w:rPr>
      </w:pPr>
    </w:p>
    <w:p w14:paraId="0D733330" w14:textId="77777777" w:rsidR="00A52F0E" w:rsidRDefault="00A52F0E" w:rsidP="00A52F0E">
      <w:pPr>
        <w:pStyle w:val="31"/>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31"/>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6730591F" w:rsidR="00B2572B" w:rsidRPr="00E6597C" w:rsidRDefault="00D50AAE" w:rsidP="00EF3662">
      <w:pPr>
        <w:pStyle w:val="31"/>
        <w:spacing w:line="240" w:lineRule="auto"/>
        <w:jc w:val="right"/>
        <w:rPr>
          <w:rFonts w:ascii="GHEA Grapalat" w:hAnsi="GHEA Grapalat" w:cs="Arial"/>
          <w:b/>
          <w:lang w:val="hy-AM"/>
        </w:rPr>
      </w:pPr>
      <w:r w:rsidRPr="00B9136F">
        <w:rPr>
          <w:rFonts w:ascii="GHEA Grapalat" w:hAnsi="GHEA Grapalat" w:cs="Sylfaen"/>
          <w:b/>
          <w:lang w:val="hy-AM"/>
        </w:rPr>
        <w:t>«ՕԲԹ-ԳՀԱՇՁԲ-26/01»</w:t>
      </w:r>
      <w:r w:rsidRPr="00962D4D">
        <w:rPr>
          <w:rFonts w:ascii="GHEA Grapalat" w:hAnsi="GHEA Grapalat" w:cs="GHEA Grapalat"/>
          <w:lang w:val="es-ES"/>
        </w:rPr>
        <w:t xml:space="preserve"> </w:t>
      </w:r>
      <w:r w:rsidR="00B2572B" w:rsidRPr="00E6597C">
        <w:rPr>
          <w:rFonts w:ascii="GHEA Grapalat" w:hAnsi="GHEA Grapalat" w:cs="Sylfaen"/>
          <w:b/>
          <w:lang w:val="hy-AM"/>
        </w:rPr>
        <w:t>ծածկագրով</w:t>
      </w:r>
    </w:p>
    <w:p w14:paraId="34628EDC" w14:textId="024F698C" w:rsidR="00B2572B" w:rsidRPr="00E6597C" w:rsidRDefault="00D50AAE"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E6597C">
        <w:rPr>
          <w:rFonts w:ascii="GHEA Grapalat" w:hAnsi="GHEA Grapalat" w:cs="Arial"/>
          <w:b/>
          <w:lang w:val="hy-AM"/>
        </w:rPr>
        <w:t xml:space="preserve">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6D770CB9"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D50AAE" w:rsidRPr="00B9136F">
        <w:rPr>
          <w:rFonts w:ascii="GHEA Grapalat" w:hAnsi="GHEA Grapalat" w:cs="Sylfaen"/>
          <w:b/>
          <w:sz w:val="20"/>
          <w:szCs w:val="20"/>
          <w:lang w:val="hy-AM"/>
        </w:rPr>
        <w:t>«ՕԲԹ-ԳՀԱՇՁԲ-26/01»</w:t>
      </w:r>
      <w:r w:rsidR="00D50AAE" w:rsidRPr="00962D4D">
        <w:rPr>
          <w:rFonts w:ascii="GHEA Grapalat" w:hAnsi="GHEA Grapalat" w:cs="GHEA Grapalat"/>
          <w:sz w:val="20"/>
          <w:szCs w:val="20"/>
          <w:lang w:val="es-ES"/>
        </w:rPr>
        <w:t xml:space="preserve"> </w:t>
      </w:r>
      <w:r w:rsidRPr="00E6597C">
        <w:rPr>
          <w:rFonts w:ascii="GHEA Grapalat" w:hAnsi="GHEA Grapalat" w:cs="Arial"/>
          <w:sz w:val="20"/>
          <w:szCs w:val="20"/>
          <w:lang w:val="es-ES"/>
        </w:rPr>
        <w:t xml:space="preserve">ծածկագրով </w:t>
      </w:r>
      <w:r w:rsidR="00D50AAE">
        <w:rPr>
          <w:rFonts w:ascii="GHEA Grapalat" w:hAnsi="GHEA Grapalat" w:cs="Arial"/>
          <w:sz w:val="20"/>
          <w:szCs w:val="20"/>
          <w:lang w:val="hy-AM"/>
        </w:rPr>
        <w:t>գնանշման հարցման</w:t>
      </w:r>
      <w:r w:rsidRPr="00E6597C">
        <w:rPr>
          <w:rFonts w:ascii="GHEA Grapalat" w:hAnsi="GHEA Grapalat" w:cs="Arial"/>
          <w:sz w:val="20"/>
          <w:szCs w:val="20"/>
          <w:lang w:val="es-ES"/>
        </w:rPr>
        <w:t xml:space="preserve"> հրավերը, այդ թվում </w:t>
      </w:r>
      <w:proofErr w:type="gramStart"/>
      <w:r w:rsidRPr="00E6597C">
        <w:rPr>
          <w:rFonts w:ascii="GHEA Grapalat" w:hAnsi="GHEA Grapalat" w:cs="Arial"/>
          <w:sz w:val="20"/>
          <w:szCs w:val="20"/>
          <w:lang w:val="es-ES"/>
        </w:rPr>
        <w:t>կնքվելիք  պայմանագրի</w:t>
      </w:r>
      <w:proofErr w:type="gramEnd"/>
      <w:r w:rsidRPr="00E6597C">
        <w:rPr>
          <w:rFonts w:ascii="GHEA Grapalat" w:hAnsi="GHEA Grapalat" w:cs="Arial"/>
          <w:sz w:val="20"/>
          <w:szCs w:val="20"/>
          <w:lang w:val="es-ES"/>
        </w:rPr>
        <w:t xml:space="preserve">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6" w:name="_Hlk23147299"/>
      <w:r w:rsidRPr="00E6597C">
        <w:rPr>
          <w:rFonts w:ascii="GHEA Grapalat" w:hAnsi="GHEA Grapalat" w:cs="Sylfaen"/>
          <w:vertAlign w:val="superscript"/>
          <w:lang w:val="hy-AM"/>
        </w:rPr>
        <w:t xml:space="preserve">                                                                                     մասնակցի անվանումը</w:t>
      </w:r>
    </w:p>
    <w:bookmarkEnd w:id="16"/>
    <w:p w14:paraId="52617CA2" w14:textId="77777777" w:rsidR="00B2572B" w:rsidRPr="00E6597C" w:rsidRDefault="00B2572B" w:rsidP="00EF3662">
      <w:pPr>
        <w:jc w:val="both"/>
        <w:rPr>
          <w:rFonts w:ascii="GHEA Grapalat" w:hAnsi="GHEA Grapalat"/>
          <w:sz w:val="20"/>
          <w:lang w:val="hy-AM"/>
        </w:rPr>
      </w:pPr>
      <w:proofErr w:type="gramStart"/>
      <w:r w:rsidRPr="00E6597C">
        <w:rPr>
          <w:rFonts w:ascii="GHEA Grapalat" w:hAnsi="GHEA Grapalat" w:cs="Arial"/>
          <w:sz w:val="20"/>
          <w:szCs w:val="20"/>
          <w:lang w:val="es-ES"/>
        </w:rPr>
        <w:t>պայմանագիրը</w:t>
      </w:r>
      <w:proofErr w:type="gramEnd"/>
      <w:r w:rsidRPr="00E6597C">
        <w:rPr>
          <w:rFonts w:ascii="GHEA Grapalat" w:hAnsi="GHEA Grapalat" w:cs="Arial"/>
          <w:sz w:val="20"/>
          <w:szCs w:val="20"/>
          <w:lang w:val="es-ES"/>
        </w:rPr>
        <w:t xml:space="preserve">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FC043F"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FC043F"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FC043F"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FC043F"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21ABF326" w14:textId="0B300168" w:rsidR="007862B1" w:rsidRPr="00015CC3" w:rsidRDefault="007862B1" w:rsidP="00F70B7C">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015CC3">
        <w:rPr>
          <w:rFonts w:ascii="GHEA Grapalat" w:hAnsi="GHEA Grapalat" w:cs="Arial"/>
          <w:b/>
          <w:lang w:val="hy-AM"/>
        </w:rPr>
        <w:t>2</w:t>
      </w:r>
    </w:p>
    <w:p w14:paraId="5C9BC8E7" w14:textId="214A7083" w:rsidR="007862B1" w:rsidRPr="00E6597C" w:rsidRDefault="00D50AAE" w:rsidP="007862B1">
      <w:pPr>
        <w:pStyle w:val="31"/>
        <w:spacing w:line="240" w:lineRule="auto"/>
        <w:jc w:val="right"/>
        <w:rPr>
          <w:rFonts w:ascii="GHEA Grapalat" w:hAnsi="GHEA Grapalat" w:cs="Arial"/>
          <w:b/>
          <w:lang w:val="hy-AM"/>
        </w:rPr>
      </w:pPr>
      <w:r w:rsidRPr="00B9136F">
        <w:rPr>
          <w:rFonts w:ascii="GHEA Grapalat" w:hAnsi="GHEA Grapalat" w:cs="Sylfaen"/>
          <w:b/>
          <w:lang w:val="hy-AM"/>
        </w:rPr>
        <w:t>«ՕԲԹ-ԳՀԱՇՁԲ-26/01»</w:t>
      </w:r>
      <w:r w:rsidRPr="00962D4D">
        <w:rPr>
          <w:rFonts w:ascii="GHEA Grapalat" w:hAnsi="GHEA Grapalat" w:cs="GHEA Grapalat"/>
          <w:lang w:val="es-ES"/>
        </w:rPr>
        <w:t xml:space="preserve"> </w:t>
      </w:r>
      <w:r w:rsidR="007862B1" w:rsidRPr="00E6597C">
        <w:rPr>
          <w:rFonts w:ascii="GHEA Grapalat" w:hAnsi="GHEA Grapalat" w:cs="Sylfaen"/>
          <w:b/>
          <w:lang w:val="hy-AM"/>
        </w:rPr>
        <w:t>ծածկագրով</w:t>
      </w:r>
    </w:p>
    <w:p w14:paraId="5F77266D" w14:textId="57A6DB6C" w:rsidR="007862B1" w:rsidRPr="00E6597C" w:rsidRDefault="00D50AAE"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E6597C">
        <w:rPr>
          <w:rFonts w:ascii="GHEA Grapalat" w:hAnsi="GHEA Grapalat" w:cs="Arial"/>
          <w:b/>
          <w:lang w:val="hy-AM"/>
        </w:rPr>
        <w:t xml:space="preserve"> </w:t>
      </w:r>
      <w:r w:rsidR="007862B1" w:rsidRPr="00E6597C">
        <w:rPr>
          <w:rFonts w:ascii="GHEA Grapalat" w:hAnsi="GHEA Grapalat" w:cs="Sylfaen"/>
          <w:b/>
          <w:lang w:val="hy-AM"/>
        </w:rPr>
        <w:t>հրավերի</w:t>
      </w:r>
    </w:p>
    <w:p w14:paraId="7909FBA3" w14:textId="77777777" w:rsidR="007862B1" w:rsidRPr="00E6597C" w:rsidRDefault="007862B1" w:rsidP="007862B1">
      <w:pPr>
        <w:pStyle w:val="31"/>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10309B28" w14:textId="0BAEDDBC" w:rsidR="007862B1" w:rsidRPr="00D50AAE"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00D50AAE" w:rsidRPr="00B9136F">
        <w:rPr>
          <w:rFonts w:ascii="GHEA Grapalat" w:hAnsi="GHEA Grapalat" w:cs="Sylfaen"/>
          <w:b/>
          <w:sz w:val="20"/>
          <w:szCs w:val="20"/>
          <w:lang w:val="hy-AM"/>
        </w:rPr>
        <w:t>«</w:t>
      </w:r>
      <w:r w:rsidR="00D50AAE" w:rsidRPr="00D50AAE">
        <w:rPr>
          <w:rFonts w:ascii="GHEA Grapalat" w:hAnsi="GHEA Grapalat" w:cs="GHEA Grapalat"/>
          <w:sz w:val="20"/>
          <w:szCs w:val="20"/>
          <w:lang w:val="pt-BR"/>
        </w:rPr>
        <w:t>Ա</w:t>
      </w:r>
      <w:r w:rsidR="00D50AAE" w:rsidRPr="00D50AAE">
        <w:rPr>
          <w:rFonts w:ascii="Cambria Math" w:hAnsi="Cambria Math" w:cs="Cambria Math"/>
          <w:sz w:val="20"/>
          <w:szCs w:val="20"/>
          <w:lang w:val="pt-BR"/>
        </w:rPr>
        <w:t>․</w:t>
      </w:r>
      <w:r w:rsidR="00D50AAE" w:rsidRPr="00D50AAE">
        <w:rPr>
          <w:rFonts w:ascii="GHEA Grapalat" w:hAnsi="GHEA Grapalat" w:cs="GHEA Grapalat"/>
          <w:sz w:val="20"/>
          <w:szCs w:val="20"/>
          <w:lang w:val="pt-BR"/>
        </w:rPr>
        <w:t xml:space="preserve"> Սպենդիարյանի անվան օպերայի և բալետի ազգային ակադեմիական թատրոն» ՊՈԱԿ-ի</w:t>
      </w:r>
      <w:r w:rsidR="00D50AAE" w:rsidRPr="00962D4D">
        <w:rPr>
          <w:rFonts w:ascii="GHEA Grapalat" w:hAnsi="GHEA Grapalat" w:cs="GHEA Grapalat"/>
          <w:sz w:val="20"/>
          <w:szCs w:val="20"/>
          <w:lang w:val="es-ES"/>
        </w:rPr>
        <w:t xml:space="preserve"> </w:t>
      </w:r>
      <w:r w:rsidRPr="00E6597C">
        <w:rPr>
          <w:rFonts w:ascii="GHEA Grapalat" w:hAnsi="GHEA Grapalat" w:cs="GHEA Grapalat"/>
          <w:sz w:val="20"/>
          <w:szCs w:val="20"/>
          <w:lang w:val="pt-BR"/>
        </w:rPr>
        <w:t xml:space="preserve">(այսուհետ` Պատվիրատու) կողմից </w:t>
      </w:r>
      <w:r w:rsidRPr="00D50AAE">
        <w:rPr>
          <w:rFonts w:ascii="GHEA Grapalat" w:hAnsi="GHEA Grapalat" w:cs="GHEA Grapalat"/>
          <w:sz w:val="20"/>
          <w:szCs w:val="20"/>
          <w:lang w:val="pt-BR"/>
        </w:rPr>
        <w:t xml:space="preserve">կազմակերպված` </w:t>
      </w:r>
      <w:r w:rsidR="00D50AAE" w:rsidRPr="00D50AAE">
        <w:rPr>
          <w:rFonts w:ascii="GHEA Grapalat" w:hAnsi="GHEA Grapalat" w:cs="Sylfaen"/>
          <w:b/>
          <w:sz w:val="20"/>
          <w:szCs w:val="20"/>
          <w:lang w:val="hy-AM"/>
        </w:rPr>
        <w:t>«ՕԲԹ-ԳՀԱՇՁԲ-26/01»</w:t>
      </w:r>
      <w:r w:rsidR="00D50AAE" w:rsidRPr="00D50AAE">
        <w:rPr>
          <w:rFonts w:ascii="GHEA Grapalat" w:hAnsi="GHEA Grapalat" w:cs="GHEA Grapalat"/>
          <w:sz w:val="20"/>
          <w:szCs w:val="20"/>
          <w:lang w:val="es-ES"/>
        </w:rPr>
        <w:t xml:space="preserve"> </w:t>
      </w:r>
      <w:r w:rsidRPr="00D50AAE">
        <w:rPr>
          <w:rFonts w:ascii="GHEA Grapalat" w:hAnsi="GHEA Grapalat" w:cs="GHEA Grapalat"/>
          <w:sz w:val="20"/>
          <w:szCs w:val="20"/>
          <w:lang w:val="pt-BR"/>
        </w:rPr>
        <w:t>ծածկագրով գնման ընթացակարգին:</w:t>
      </w:r>
    </w:p>
    <w:p w14:paraId="33BD0966" w14:textId="77777777" w:rsidR="007862B1" w:rsidRPr="00E6597C" w:rsidRDefault="007862B1" w:rsidP="007862B1">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14:paraId="57892E06" w14:textId="77777777" w:rsidR="007862B1" w:rsidRPr="00E6597C" w:rsidRDefault="007862B1" w:rsidP="007862B1">
      <w:pPr>
        <w:ind w:firstLine="567"/>
        <w:jc w:val="both"/>
        <w:rPr>
          <w:rFonts w:ascii="GHEA Grapalat" w:hAnsi="GHEA Grapalat" w:cs="GHEA Grapalat"/>
          <w:sz w:val="20"/>
          <w:szCs w:val="20"/>
          <w:lang w:val="hy-AM"/>
        </w:rPr>
      </w:pPr>
      <w:proofErr w:type="gramStart"/>
      <w:r w:rsidRPr="00E6597C">
        <w:rPr>
          <w:rFonts w:ascii="GHEA Grapalat" w:hAnsi="GHEA Grapalat" w:cs="GHEA Grapalat"/>
          <w:sz w:val="20"/>
          <w:szCs w:val="20"/>
        </w:rPr>
        <w:t>2.1</w:t>
      </w:r>
      <w:proofErr w:type="gramEnd"/>
      <w:r w:rsidRPr="00E6597C">
        <w:rPr>
          <w:rFonts w:ascii="GHEA Grapalat" w:hAnsi="GHEA Grapalat" w:cs="GHEA Grapalat"/>
          <w:sz w:val="20"/>
          <w:szCs w:val="20"/>
        </w:rPr>
        <w:t xml:space="preserve">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595213" w:rsidRPr="00E6597C"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37BAA9C7" w:rsidR="00595213" w:rsidRPr="00C75B63" w:rsidRDefault="00595213" w:rsidP="00CB0ADE">
            <w:pPr>
              <w:rPr>
                <w:rFonts w:ascii="GHEA Grapalat" w:hAnsi="GHEA Grapalat" w:cs="Arial"/>
                <w:sz w:val="20"/>
                <w:szCs w:val="20"/>
                <w:lang w:val="hy-AM"/>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sidR="00C75B63">
              <w:rPr>
                <w:rFonts w:ascii="GHEA Grapalat" w:hAnsi="GHEA Grapalat" w:cs="Arial"/>
                <w:sz w:val="20"/>
                <w:szCs w:val="20"/>
                <w:lang w:val="hy-AM"/>
              </w:rPr>
              <w:t xml:space="preserve"> </w:t>
            </w:r>
            <w:r w:rsidR="00C75B63" w:rsidRPr="00B9136F">
              <w:rPr>
                <w:rFonts w:ascii="GHEA Grapalat" w:hAnsi="GHEA Grapalat" w:cs="Sylfaen"/>
                <w:b/>
                <w:sz w:val="20"/>
                <w:szCs w:val="20"/>
                <w:lang w:val="hy-AM"/>
              </w:rPr>
              <w:t>«</w:t>
            </w:r>
            <w:r w:rsidR="00C75B63" w:rsidRPr="00D50AAE">
              <w:rPr>
                <w:rFonts w:ascii="GHEA Grapalat" w:hAnsi="GHEA Grapalat" w:cs="GHEA Grapalat"/>
                <w:sz w:val="20"/>
                <w:szCs w:val="20"/>
                <w:lang w:val="pt-BR"/>
              </w:rPr>
              <w:t>Ա</w:t>
            </w:r>
            <w:r w:rsidR="00C75B63" w:rsidRPr="00D50AAE">
              <w:rPr>
                <w:rFonts w:ascii="Cambria Math" w:hAnsi="Cambria Math" w:cs="Cambria Math"/>
                <w:sz w:val="20"/>
                <w:szCs w:val="20"/>
                <w:lang w:val="pt-BR"/>
              </w:rPr>
              <w:t>․</w:t>
            </w:r>
            <w:r w:rsidR="00C75B63" w:rsidRPr="00D50AAE">
              <w:rPr>
                <w:rFonts w:ascii="GHEA Grapalat" w:hAnsi="GHEA Grapalat" w:cs="GHEA Grapalat"/>
                <w:sz w:val="20"/>
                <w:szCs w:val="20"/>
                <w:lang w:val="pt-BR"/>
              </w:rPr>
              <w:t xml:space="preserve"> Սպենդիարյանի անվան օպերայի և բալետի ազգային ակադեմիական թատրոն» ՊՈԱԿ</w:t>
            </w:r>
          </w:p>
        </w:tc>
      </w:tr>
      <w:tr w:rsidR="00595213" w:rsidRPr="00E6597C"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77777777" w:rsidR="00595213" w:rsidRPr="00E6597C" w:rsidRDefault="00595213" w:rsidP="00CB0AD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595213" w:rsidRPr="00E6597C"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0F0FF723" w:rsidR="00595213" w:rsidRPr="00C75B63" w:rsidRDefault="00595213" w:rsidP="00CB0ADE">
            <w:pPr>
              <w:rPr>
                <w:rFonts w:ascii="GHEA Grapalat" w:hAnsi="GHEA Grapalat" w:cs="Arial"/>
                <w:sz w:val="20"/>
                <w:szCs w:val="20"/>
                <w:lang w:val="hy-AM"/>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sidR="00C75B63">
              <w:rPr>
                <w:rFonts w:ascii="GHEA Grapalat" w:hAnsi="GHEA Grapalat" w:cs="Arial"/>
                <w:sz w:val="20"/>
                <w:szCs w:val="20"/>
                <w:lang w:val="hy-AM"/>
              </w:rPr>
              <w:t xml:space="preserve"> 02510673</w:t>
            </w:r>
          </w:p>
        </w:tc>
      </w:tr>
      <w:tr w:rsidR="00595213" w:rsidRPr="00E6597C"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1CDFCCAD" w:rsidR="00595213" w:rsidRPr="00C75B63"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sidR="00C75B63">
              <w:rPr>
                <w:rFonts w:ascii="GHEA Grapalat" w:hAnsi="GHEA Grapalat" w:cs="Arial"/>
                <w:sz w:val="20"/>
                <w:szCs w:val="20"/>
                <w:lang w:val="hy-AM"/>
              </w:rPr>
              <w:t xml:space="preserve"> ՀՀ ՖՆ գործառնական վարչություն</w:t>
            </w:r>
          </w:p>
        </w:tc>
      </w:tr>
      <w:tr w:rsidR="00595213" w:rsidRPr="00E6597C"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67078" w14:textId="77777777" w:rsidR="00C75B63" w:rsidRPr="00BB6305" w:rsidRDefault="00595213" w:rsidP="00C75B63">
            <w:pPr>
              <w:rPr>
                <w:rFonts w:ascii="GHEA Grapalat" w:hAnsi="GHEA Grapalat" w:cs="Sylfaen"/>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sidR="00C75B63">
              <w:rPr>
                <w:rFonts w:ascii="GHEA Grapalat" w:hAnsi="GHEA Grapalat" w:cs="Arial"/>
                <w:sz w:val="20"/>
                <w:szCs w:val="20"/>
                <w:lang w:val="hy-AM"/>
              </w:rPr>
              <w:t xml:space="preserve"> </w:t>
            </w:r>
            <w:r w:rsidR="00C75B63" w:rsidRPr="00BB6305">
              <w:rPr>
                <w:rFonts w:ascii="GHEA Grapalat" w:hAnsi="GHEA Grapalat" w:cs="Sylfaen"/>
                <w:sz w:val="20"/>
                <w:szCs w:val="20"/>
                <w:lang w:val="hy-AM"/>
              </w:rPr>
              <w:t>900018001306</w:t>
            </w:r>
          </w:p>
          <w:p w14:paraId="4FDFC9AD" w14:textId="47A9BAF7" w:rsidR="00595213" w:rsidRPr="00C75B63" w:rsidRDefault="00595213" w:rsidP="00CB0ADE">
            <w:pPr>
              <w:rPr>
                <w:rFonts w:ascii="GHEA Grapalat" w:hAnsi="GHEA Grapalat" w:cs="Arial"/>
                <w:sz w:val="20"/>
                <w:szCs w:val="20"/>
                <w:lang w:val="hy-AM"/>
              </w:rPr>
            </w:pP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58B6DACC" w14:textId="77777777" w:rsidR="00595213" w:rsidRPr="00E6597C" w:rsidRDefault="00595213" w:rsidP="00CB0ADE">
            <w:pPr>
              <w:rPr>
                <w:rFonts w:ascii="GHEA Grapalat" w:hAnsi="GHEA Grapalat" w:cs="Arial"/>
                <w:sz w:val="20"/>
                <w:szCs w:val="20"/>
              </w:rPr>
            </w:pPr>
          </w:p>
        </w:tc>
      </w:tr>
      <w:tr w:rsidR="00595213" w:rsidRPr="00E6597C"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76F5AF05" w14:textId="77777777" w:rsidR="00595213" w:rsidRPr="00E6597C" w:rsidRDefault="00595213" w:rsidP="00CB0ADE">
            <w:pPr>
              <w:rPr>
                <w:rFonts w:ascii="GHEA Grapalat" w:hAnsi="GHEA Grapalat" w:cs="Sylfaen"/>
                <w:sz w:val="20"/>
                <w:szCs w:val="20"/>
                <w:lang w:val="hy-AM"/>
              </w:rPr>
            </w:pPr>
          </w:p>
        </w:tc>
      </w:tr>
      <w:tr w:rsidR="00595213"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35186A43"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595213" w:rsidRPr="00E6597C" w:rsidRDefault="00595213" w:rsidP="00CB0ADE">
            <w:pPr>
              <w:jc w:val="right"/>
              <w:rPr>
                <w:rFonts w:ascii="GHEA Grapalat" w:hAnsi="GHEA Grapalat" w:cs="Sylfaen"/>
                <w:sz w:val="20"/>
                <w:szCs w:val="20"/>
              </w:rPr>
            </w:pPr>
          </w:p>
        </w:tc>
      </w:tr>
      <w:tr w:rsidR="00595213"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lastRenderedPageBreak/>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0D3F022D"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595213" w:rsidRPr="00E6597C" w:rsidRDefault="00595213" w:rsidP="00CB0ADE">
            <w:pPr>
              <w:rPr>
                <w:rFonts w:ascii="GHEA Grapalat" w:hAnsi="GHEA Grapalat" w:cs="Sylfaen"/>
                <w:sz w:val="20"/>
                <w:szCs w:val="20"/>
              </w:rPr>
            </w:pPr>
          </w:p>
          <w:p w14:paraId="3C9353B9"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595213" w:rsidRPr="00E6597C" w:rsidRDefault="00595213" w:rsidP="00CB0ADE">
            <w:pPr>
              <w:rPr>
                <w:rFonts w:ascii="GHEA Grapalat" w:hAnsi="GHEA Grapalat" w:cs="Sylfaen"/>
                <w:color w:val="000000"/>
                <w:sz w:val="20"/>
                <w:szCs w:val="20"/>
              </w:rPr>
            </w:pPr>
          </w:p>
          <w:p w14:paraId="211659AB" w14:textId="77777777" w:rsidR="00595213" w:rsidRPr="00E6597C" w:rsidRDefault="00595213" w:rsidP="00CB0ADE">
            <w:pPr>
              <w:rPr>
                <w:rFonts w:ascii="GHEA Grapalat" w:hAnsi="GHEA Grapalat" w:cs="Sylfaen"/>
                <w:sz w:val="20"/>
                <w:szCs w:val="20"/>
              </w:rPr>
            </w:pPr>
          </w:p>
          <w:p w14:paraId="717AC07F" w14:textId="77777777" w:rsidR="00595213" w:rsidRPr="00E6597C" w:rsidRDefault="00595213" w:rsidP="00CB0ADE">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FC043F"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FC043F"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E6597C">
              <w:rPr>
                <w:rFonts w:ascii="GHEA Grapalat" w:hAnsi="GHEA Grapalat"/>
                <w:sz w:val="20"/>
                <w:szCs w:val="20"/>
              </w:rPr>
              <w:lastRenderedPageBreak/>
              <w:t>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FC043F"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FC043F"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FC043F"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w:t>
            </w:r>
            <w:r w:rsidRPr="00E6597C">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վճարման պահանջագիրը վճարողին սպասարկող ֆինանսական </w:t>
            </w:r>
            <w:r w:rsidRPr="00E6597C">
              <w:rPr>
                <w:rFonts w:ascii="GHEA Grapalat" w:hAnsi="GHEA Grapalat"/>
                <w:sz w:val="20"/>
                <w:szCs w:val="20"/>
              </w:rPr>
              <w:lastRenderedPageBreak/>
              <w:t>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a3"/>
        <w:jc w:val="right"/>
        <w:rPr>
          <w:rFonts w:ascii="GHEA Grapalat" w:hAnsi="GHEA Grapalat" w:cs="Sylfaen"/>
          <w:i w:val="0"/>
          <w:lang w:val="en-US"/>
        </w:rPr>
      </w:pPr>
    </w:p>
    <w:p w14:paraId="30CA71C2" w14:textId="77777777" w:rsidR="00631658" w:rsidRPr="00E6597C" w:rsidRDefault="00631658" w:rsidP="00631658">
      <w:pPr>
        <w:pStyle w:val="a3"/>
        <w:jc w:val="right"/>
        <w:rPr>
          <w:rFonts w:ascii="GHEA Grapalat" w:hAnsi="GHEA Grapalat" w:cs="Sylfaen"/>
          <w:i w:val="0"/>
          <w:lang w:val="en-US"/>
        </w:rPr>
      </w:pPr>
    </w:p>
    <w:p w14:paraId="617AF75E" w14:textId="77777777" w:rsidR="00631658" w:rsidRPr="00E6597C" w:rsidRDefault="00631658" w:rsidP="00631658">
      <w:pPr>
        <w:pStyle w:val="a3"/>
        <w:jc w:val="right"/>
        <w:rPr>
          <w:rFonts w:ascii="GHEA Grapalat" w:hAnsi="GHEA Grapalat" w:cs="Sylfaen"/>
          <w:i w:val="0"/>
          <w:lang w:val="en-US"/>
        </w:rPr>
      </w:pPr>
    </w:p>
    <w:p w14:paraId="4570AD76" w14:textId="77777777" w:rsidR="00631658" w:rsidRPr="00E6597C" w:rsidRDefault="00631658" w:rsidP="00631658">
      <w:pPr>
        <w:pStyle w:val="a3"/>
        <w:jc w:val="right"/>
        <w:rPr>
          <w:rFonts w:ascii="GHEA Grapalat" w:hAnsi="GHEA Grapalat" w:cs="Sylfaen"/>
          <w:i w:val="0"/>
          <w:lang w:val="en-US"/>
        </w:rPr>
      </w:pPr>
    </w:p>
    <w:p w14:paraId="0EBB5951" w14:textId="77777777" w:rsidR="00631658" w:rsidRPr="00E6597C" w:rsidRDefault="00631658" w:rsidP="00631658">
      <w:pPr>
        <w:pStyle w:val="a3"/>
        <w:jc w:val="right"/>
        <w:rPr>
          <w:rFonts w:ascii="GHEA Grapalat" w:hAnsi="GHEA Grapalat" w:cs="Sylfaen"/>
          <w:i w:val="0"/>
          <w:lang w:val="en-US"/>
        </w:rPr>
      </w:pPr>
    </w:p>
    <w:p w14:paraId="40765A7E" w14:textId="14351057" w:rsidR="00AB2DA5" w:rsidRPr="00F6523E" w:rsidRDefault="00631658" w:rsidP="00BB6305">
      <w:pPr>
        <w:pStyle w:val="31"/>
        <w:spacing w:line="240" w:lineRule="auto"/>
        <w:ind w:firstLine="0"/>
        <w:jc w:val="right"/>
        <w:rPr>
          <w:rFonts w:ascii="GHEA Grapalat" w:hAnsi="GHEA Grapalat"/>
          <w:i/>
          <w:sz w:val="16"/>
          <w:szCs w:val="16"/>
          <w:lang w:val="hy-AM"/>
        </w:rPr>
      </w:pPr>
      <w:r w:rsidRPr="00E6597C">
        <w:rPr>
          <w:rFonts w:ascii="GHEA Grapalat" w:hAnsi="GHEA Grapalat"/>
          <w:b/>
          <w:lang w:val="hy-AM"/>
        </w:rPr>
        <w:br w:type="page"/>
      </w:r>
    </w:p>
    <w:p w14:paraId="50A2ACFF" w14:textId="77777777"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BD38549" w14:textId="12F9CE04" w:rsidR="00631658" w:rsidRPr="00E6597C" w:rsidRDefault="00BB6305" w:rsidP="00631658">
      <w:pPr>
        <w:pStyle w:val="31"/>
        <w:spacing w:line="240" w:lineRule="auto"/>
        <w:jc w:val="right"/>
        <w:rPr>
          <w:rFonts w:ascii="GHEA Grapalat" w:hAnsi="GHEA Grapalat" w:cs="Sylfaen"/>
          <w:b/>
          <w:lang w:val="hy-AM"/>
        </w:rPr>
      </w:pPr>
      <w:r>
        <w:rPr>
          <w:rFonts w:ascii="GHEA Grapalat" w:hAnsi="GHEA Grapalat" w:cs="Sylfaen"/>
          <w:b/>
          <w:lang w:val="hy-AM"/>
        </w:rPr>
        <w:t>«ՕԲԹ-ԳՀԱՇՁԲ-26/01</w:t>
      </w:r>
      <w:r w:rsidR="00631658" w:rsidRPr="00E6597C">
        <w:rPr>
          <w:rFonts w:ascii="GHEA Grapalat" w:hAnsi="GHEA Grapalat" w:cs="Sylfaen"/>
          <w:b/>
          <w:lang w:val="hy-AM"/>
        </w:rPr>
        <w:t>»*  ծածկագրով</w:t>
      </w:r>
    </w:p>
    <w:p w14:paraId="4CAD0268" w14:textId="5481DB58" w:rsidR="00631658" w:rsidRPr="00E6597C" w:rsidRDefault="00BB6305"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E6597C">
        <w:rPr>
          <w:rFonts w:ascii="GHEA Grapalat" w:hAnsi="GHEA Grapalat" w:cs="Sylfaen"/>
          <w:b/>
          <w:lang w:val="hy-AM"/>
        </w:rPr>
        <w:t xml:space="preserve"> 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45FA17FB" w14:textId="37E6568B"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00BB6305" w:rsidRPr="00BB6305">
        <w:rPr>
          <w:rFonts w:ascii="GHEA Grapalat" w:hAnsi="GHEA Grapalat" w:cs="GHEA Grapalat"/>
          <w:sz w:val="20"/>
          <w:szCs w:val="20"/>
          <w:lang w:val="pt-BR"/>
        </w:rPr>
        <w:t>«Ա</w:t>
      </w:r>
      <w:r w:rsidR="00BB6305" w:rsidRPr="00BB6305">
        <w:rPr>
          <w:rFonts w:ascii="Cambria Math" w:hAnsi="Cambria Math" w:cs="Cambria Math"/>
          <w:sz w:val="20"/>
          <w:szCs w:val="20"/>
          <w:lang w:val="pt-BR"/>
        </w:rPr>
        <w:t>․</w:t>
      </w:r>
      <w:r w:rsidR="00BB6305" w:rsidRPr="00BB6305">
        <w:rPr>
          <w:rFonts w:ascii="GHEA Grapalat" w:hAnsi="GHEA Grapalat" w:cs="GHEA Grapalat"/>
          <w:sz w:val="20"/>
          <w:szCs w:val="20"/>
          <w:lang w:val="pt-BR"/>
        </w:rPr>
        <w:t xml:space="preserve"> Սպենդիարյանի անվան օպերայի և բալետի ազգային ակադեմիական թատրոն» ՊՈԱԿ-ի</w:t>
      </w:r>
      <w:r w:rsidRPr="00E6597C">
        <w:rPr>
          <w:rFonts w:ascii="GHEA Grapalat" w:hAnsi="GHEA Grapalat" w:cs="GHEA Grapalat"/>
          <w:sz w:val="20"/>
          <w:szCs w:val="20"/>
          <w:lang w:val="pt-BR"/>
        </w:rPr>
        <w:t xml:space="preserve">*  (այսուհետ` Պատվիրատու) կողմից </w:t>
      </w:r>
    </w:p>
    <w:p w14:paraId="2676BF38"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34928250" w14:textId="24233CFB"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00BB6305" w:rsidRPr="00BB6305">
        <w:rPr>
          <w:rFonts w:ascii="GHEA Grapalat" w:hAnsi="GHEA Grapalat" w:cs="GHEA Grapalat"/>
          <w:sz w:val="20"/>
          <w:szCs w:val="20"/>
          <w:lang w:val="pt-BR"/>
        </w:rPr>
        <w:t>«ՕԲԹ-ԳՀԱՇՁԲ-26/01»</w:t>
      </w:r>
      <w:r w:rsidR="00BB6305">
        <w:rPr>
          <w:rFonts w:ascii="GHEA Grapalat" w:hAnsi="GHEA Grapalat" w:cs="GHEA Grapalat"/>
          <w:sz w:val="20"/>
          <w:szCs w:val="20"/>
          <w:lang w:val="hy-AM"/>
        </w:rPr>
        <w:t xml:space="preserve"> </w:t>
      </w:r>
      <w:r w:rsidRPr="00E6597C">
        <w:rPr>
          <w:rFonts w:ascii="GHEA Grapalat" w:hAnsi="GHEA Grapalat" w:cs="GHEA Grapalat"/>
          <w:sz w:val="20"/>
          <w:szCs w:val="20"/>
          <w:lang w:val="pt-BR"/>
        </w:rPr>
        <w:t>ծածկագրով գնման ընթացակարգին:</w:t>
      </w:r>
    </w:p>
    <w:p w14:paraId="739E0F07" w14:textId="77777777" w:rsidR="00631658" w:rsidRPr="00E6597C" w:rsidRDefault="00631658" w:rsidP="0063165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lastRenderedPageBreak/>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334B2F"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1FC2B054" w:rsidR="00334B2F" w:rsidRPr="00BB6305" w:rsidRDefault="00334B2F" w:rsidP="00CB0ADE">
            <w:pPr>
              <w:rPr>
                <w:rFonts w:ascii="GHEA Grapalat" w:hAnsi="GHEA Grapalat" w:cs="Arial"/>
                <w:sz w:val="20"/>
                <w:szCs w:val="20"/>
                <w:lang w:val="hy-AM"/>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sidR="00BB6305">
              <w:rPr>
                <w:rFonts w:ascii="GHEA Grapalat" w:hAnsi="GHEA Grapalat" w:cs="Arial"/>
                <w:sz w:val="20"/>
                <w:szCs w:val="20"/>
                <w:lang w:val="hy-AM"/>
              </w:rPr>
              <w:t xml:space="preserve"> </w:t>
            </w:r>
            <w:r w:rsidR="00BB6305" w:rsidRPr="00BB6305">
              <w:rPr>
                <w:rFonts w:ascii="GHEA Grapalat" w:hAnsi="GHEA Grapalat" w:cs="GHEA Grapalat"/>
                <w:sz w:val="20"/>
                <w:szCs w:val="20"/>
                <w:lang w:val="pt-BR"/>
              </w:rPr>
              <w:t>«Ա</w:t>
            </w:r>
            <w:r w:rsidR="00BB6305" w:rsidRPr="00BB6305">
              <w:rPr>
                <w:rFonts w:ascii="Cambria Math" w:hAnsi="Cambria Math" w:cs="Cambria Math"/>
                <w:sz w:val="20"/>
                <w:szCs w:val="20"/>
                <w:lang w:val="pt-BR"/>
              </w:rPr>
              <w:t>․</w:t>
            </w:r>
            <w:r w:rsidR="00BB6305" w:rsidRPr="00BB6305">
              <w:rPr>
                <w:rFonts w:ascii="GHEA Grapalat" w:hAnsi="GHEA Grapalat" w:cs="GHEA Grapalat"/>
                <w:sz w:val="20"/>
                <w:szCs w:val="20"/>
                <w:lang w:val="pt-BR"/>
              </w:rPr>
              <w:t xml:space="preserve"> Սպենդիարյանի անվան օպերայի և բալետի ազգային ակադեմիական թատրոն» ՊՈԱԿ</w:t>
            </w:r>
          </w:p>
        </w:tc>
      </w:tr>
      <w:tr w:rsidR="00334B2F"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77777777" w:rsidR="00334B2F" w:rsidRPr="00E6597C" w:rsidRDefault="00334B2F" w:rsidP="00CB0AD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0AF34A1B" w:rsidR="00334B2F" w:rsidRPr="00BB6305" w:rsidRDefault="00334B2F" w:rsidP="00CB0ADE">
            <w:pPr>
              <w:rPr>
                <w:rFonts w:ascii="GHEA Grapalat" w:hAnsi="GHEA Grapalat" w:cs="Arial"/>
                <w:sz w:val="20"/>
                <w:szCs w:val="20"/>
                <w:lang w:val="hy-AM"/>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sidR="00BB6305">
              <w:rPr>
                <w:rFonts w:ascii="GHEA Grapalat" w:hAnsi="GHEA Grapalat" w:cs="Arial"/>
                <w:sz w:val="20"/>
                <w:szCs w:val="20"/>
                <w:lang w:val="hy-AM"/>
              </w:rPr>
              <w:t xml:space="preserve"> 02510673</w:t>
            </w:r>
          </w:p>
        </w:tc>
      </w:tr>
      <w:tr w:rsidR="00334B2F"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55A55E09" w:rsidR="00334B2F" w:rsidRPr="00BB6305"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sidR="00BB6305">
              <w:rPr>
                <w:rFonts w:ascii="GHEA Grapalat" w:hAnsi="GHEA Grapalat" w:cs="Arial"/>
                <w:sz w:val="20"/>
                <w:szCs w:val="20"/>
                <w:lang w:val="hy-AM"/>
              </w:rPr>
              <w:t xml:space="preserve"> ՀՀ ՖՆ գործառնական վարչություն</w:t>
            </w:r>
          </w:p>
        </w:tc>
      </w:tr>
      <w:tr w:rsidR="00334B2F"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2761EE6A" w:rsidR="00334B2F" w:rsidRPr="00BB6305"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sidR="00BB6305">
              <w:rPr>
                <w:rFonts w:ascii="GHEA Grapalat" w:hAnsi="GHEA Grapalat" w:cs="Arial"/>
                <w:sz w:val="20"/>
                <w:szCs w:val="20"/>
                <w:lang w:val="hy-AM"/>
              </w:rPr>
              <w:t xml:space="preserve"> </w:t>
            </w:r>
            <w:r w:rsidR="00BB6305" w:rsidRPr="00BB6305">
              <w:rPr>
                <w:rFonts w:ascii="GHEA Grapalat" w:hAnsi="GHEA Grapalat" w:cs="Sylfaen"/>
                <w:sz w:val="20"/>
                <w:szCs w:val="20"/>
                <w:lang w:val="hy-AM"/>
              </w:rPr>
              <w:t>900018001306</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FC043F"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FC043F"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E6597C">
              <w:rPr>
                <w:rFonts w:ascii="GHEA Grapalat" w:hAnsi="GHEA Grapalat"/>
                <w:sz w:val="20"/>
                <w:szCs w:val="20"/>
              </w:rPr>
              <w:lastRenderedPageBreak/>
              <w:t>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FC043F"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FC043F"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FC043F"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w:t>
            </w:r>
            <w:r w:rsidRPr="00E6597C">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վճարման պահանջագիրը վճարողին սպասարկող ֆինանսական </w:t>
            </w:r>
            <w:r w:rsidRPr="00E6597C">
              <w:rPr>
                <w:rFonts w:ascii="GHEA Grapalat" w:hAnsi="GHEA Grapalat"/>
                <w:sz w:val="20"/>
                <w:szCs w:val="20"/>
              </w:rPr>
              <w:lastRenderedPageBreak/>
              <w:t>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a3"/>
        <w:jc w:val="right"/>
        <w:rPr>
          <w:rFonts w:ascii="GHEA Grapalat" w:hAnsi="GHEA Grapalat" w:cs="Sylfaen"/>
          <w:i w:val="0"/>
          <w:lang w:val="en-US"/>
        </w:rPr>
      </w:pPr>
    </w:p>
    <w:p w14:paraId="09249B68" w14:textId="77777777" w:rsidR="00334B2F" w:rsidRPr="00E6597C" w:rsidRDefault="00334B2F" w:rsidP="00334B2F">
      <w:pPr>
        <w:pStyle w:val="a3"/>
        <w:jc w:val="right"/>
        <w:rPr>
          <w:rFonts w:ascii="GHEA Grapalat" w:hAnsi="GHEA Grapalat" w:cs="Sylfaen"/>
          <w:i w:val="0"/>
          <w:lang w:val="en-US"/>
        </w:rPr>
      </w:pPr>
    </w:p>
    <w:p w14:paraId="5C6AAC39" w14:textId="77777777" w:rsidR="00334B2F" w:rsidRPr="00E6597C" w:rsidRDefault="00334B2F" w:rsidP="00334B2F">
      <w:pPr>
        <w:pStyle w:val="a3"/>
        <w:jc w:val="right"/>
        <w:rPr>
          <w:rFonts w:ascii="GHEA Grapalat" w:hAnsi="GHEA Grapalat" w:cs="Sylfaen"/>
          <w:i w:val="0"/>
          <w:lang w:val="en-US"/>
        </w:rPr>
      </w:pPr>
    </w:p>
    <w:p w14:paraId="035DFB30" w14:textId="77777777" w:rsidR="00334B2F" w:rsidRPr="00E6597C" w:rsidRDefault="00334B2F" w:rsidP="00334B2F">
      <w:pPr>
        <w:pStyle w:val="a3"/>
        <w:jc w:val="right"/>
        <w:rPr>
          <w:rFonts w:ascii="GHEA Grapalat" w:hAnsi="GHEA Grapalat" w:cs="Sylfaen"/>
          <w:i w:val="0"/>
          <w:lang w:val="en-US"/>
        </w:rPr>
      </w:pPr>
    </w:p>
    <w:p w14:paraId="066F4086" w14:textId="7F6BDBC6" w:rsidR="00807F72" w:rsidRDefault="00334B2F" w:rsidP="00BB6305">
      <w:pPr>
        <w:pStyle w:val="31"/>
        <w:spacing w:line="240" w:lineRule="auto"/>
        <w:jc w:val="right"/>
        <w:rPr>
          <w:rFonts w:ascii="GHEA Grapalat" w:hAnsi="GHEA Grapalat" w:cs="Sylfaen"/>
          <w:b/>
          <w:lang w:val="hy-AM"/>
        </w:rPr>
      </w:pPr>
      <w:r w:rsidRPr="00E6597C">
        <w:rPr>
          <w:rFonts w:ascii="GHEA Grapalat" w:hAnsi="GHEA Grapalat"/>
          <w:b/>
          <w:lang w:val="hy-AM"/>
        </w:rPr>
        <w:br w:type="page"/>
      </w:r>
      <w:r w:rsidR="00BB6305">
        <w:rPr>
          <w:rFonts w:ascii="GHEA Grapalat" w:hAnsi="GHEA Grapalat" w:cs="Sylfaen"/>
          <w:b/>
          <w:lang w:val="hy-AM"/>
        </w:rPr>
        <w:lastRenderedPageBreak/>
        <w:t xml:space="preserve"> </w:t>
      </w:r>
    </w:p>
    <w:p w14:paraId="536EBA50" w14:textId="0E24FC8B" w:rsidR="00F02279" w:rsidRPr="009B26C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9419E" w:rsidRPr="009B26CC">
        <w:rPr>
          <w:rFonts w:ascii="GHEA Grapalat" w:hAnsi="GHEA Grapalat" w:cs="Sylfaen"/>
          <w:b/>
          <w:lang w:val="hy-AM"/>
        </w:rPr>
        <w:t>7</w:t>
      </w:r>
      <w:r w:rsidR="00F1088F">
        <w:rPr>
          <w:rStyle w:val="af6"/>
          <w:rFonts w:ascii="GHEA Grapalat" w:hAnsi="GHEA Grapalat" w:cs="Sylfaen"/>
          <w:b/>
        </w:rPr>
        <w:footnoteReference w:id="11"/>
      </w:r>
    </w:p>
    <w:p w14:paraId="59EE6AB3" w14:textId="1800F864" w:rsidR="00F02279" w:rsidRPr="00E6597C" w:rsidRDefault="00BB6305" w:rsidP="00F02279">
      <w:pPr>
        <w:pStyle w:val="31"/>
        <w:spacing w:line="240" w:lineRule="auto"/>
        <w:jc w:val="right"/>
        <w:rPr>
          <w:rFonts w:ascii="GHEA Grapalat" w:hAnsi="GHEA Grapalat" w:cs="Sylfaen"/>
          <w:b/>
          <w:lang w:val="hy-AM"/>
        </w:rPr>
      </w:pPr>
      <w:r>
        <w:rPr>
          <w:rFonts w:ascii="GHEA Grapalat" w:hAnsi="GHEA Grapalat" w:cs="Sylfaen"/>
          <w:b/>
          <w:lang w:val="hy-AM"/>
        </w:rPr>
        <w:t>«ՕԲԹ-ԳՀԱՇՁԲ-26/01</w:t>
      </w:r>
      <w:r w:rsidR="00F02279" w:rsidRPr="00E6597C">
        <w:rPr>
          <w:rFonts w:ascii="GHEA Grapalat" w:hAnsi="GHEA Grapalat" w:cs="Sylfaen"/>
          <w:b/>
          <w:lang w:val="hy-AM"/>
        </w:rPr>
        <w:t>»*  ծածկագրով</w:t>
      </w:r>
    </w:p>
    <w:p w14:paraId="2A80347D" w14:textId="1B53859D" w:rsidR="00F02279" w:rsidRPr="00E6597C" w:rsidRDefault="00BB6305" w:rsidP="00F0227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F02279" w:rsidRPr="00E6597C">
        <w:rPr>
          <w:rFonts w:ascii="GHEA Grapalat" w:hAnsi="GHEA Grapalat" w:cs="Sylfaen"/>
          <w:b/>
          <w:lang w:val="hy-AM"/>
        </w:rPr>
        <w:t xml:space="preserve">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4FA11525" w14:textId="77777777"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14:paraId="71B4FCB0" w14:textId="77777777"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5A0C0DAF" w:rsidR="006E3999" w:rsidRPr="00BB6305" w:rsidRDefault="00F02279" w:rsidP="00BB6305">
      <w:pPr>
        <w:ind w:firstLine="720"/>
        <w:jc w:val="both"/>
        <w:rPr>
          <w:rFonts w:ascii="Cambria Math" w:hAnsi="Cambria Math"/>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r w:rsidR="006E3999">
        <w:rPr>
          <w:rFonts w:ascii="GHEA Grapalat" w:hAnsi="GHEA Grapalat" w:cs="Arial"/>
          <w:sz w:val="20"/>
          <w:szCs w:val="20"/>
          <w:lang w:val="es-ES"/>
        </w:rPr>
        <w:t>օգտագործ</w:t>
      </w:r>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BB6305">
        <w:rPr>
          <w:rFonts w:ascii="GHEA Grapalat" w:hAnsi="GHEA Grapalat" w:cs="Sylfaen"/>
          <w:sz w:val="20"/>
          <w:szCs w:val="20"/>
          <w:lang w:val="pt-BR"/>
        </w:rPr>
        <w:t xml:space="preserve"> </w:t>
      </w:r>
      <w:r w:rsidR="00BB6305" w:rsidRPr="001779EC">
        <w:rPr>
          <w:rFonts w:ascii="GHEA Grapalat" w:hAnsi="GHEA Grapalat" w:cs="Sylfaen"/>
          <w:b/>
          <w:sz w:val="20"/>
          <w:szCs w:val="20"/>
          <w:lang w:val="pt-BR"/>
        </w:rPr>
        <w:t>Ա</w:t>
      </w:r>
      <w:r w:rsidR="00BB6305" w:rsidRPr="001779EC">
        <w:rPr>
          <w:rFonts w:ascii="Cambria Math" w:hAnsi="Cambria Math" w:cs="Cambria Math"/>
          <w:b/>
          <w:sz w:val="20"/>
          <w:szCs w:val="20"/>
          <w:lang w:val="pt-BR"/>
        </w:rPr>
        <w:t>․</w:t>
      </w:r>
      <w:r w:rsidR="00BB6305" w:rsidRPr="001779EC">
        <w:rPr>
          <w:rFonts w:ascii="GHEA Grapalat" w:hAnsi="GHEA Grapalat" w:cs="Sylfaen"/>
          <w:b/>
          <w:sz w:val="20"/>
          <w:szCs w:val="20"/>
          <w:lang w:val="pt-BR"/>
        </w:rPr>
        <w:t xml:space="preserve"> </w:t>
      </w:r>
      <w:r w:rsidR="00BB6305" w:rsidRPr="001779EC">
        <w:rPr>
          <w:rFonts w:ascii="GHEA Grapalat" w:hAnsi="GHEA Grapalat" w:cs="GHEA Grapalat"/>
          <w:b/>
          <w:sz w:val="20"/>
          <w:szCs w:val="20"/>
          <w:lang w:val="pt-BR"/>
        </w:rPr>
        <w:t>Սպենդիարյանի</w:t>
      </w:r>
      <w:r w:rsidR="00BB6305" w:rsidRPr="001779EC">
        <w:rPr>
          <w:rFonts w:ascii="GHEA Grapalat" w:hAnsi="GHEA Grapalat" w:cs="Sylfaen"/>
          <w:b/>
          <w:sz w:val="20"/>
          <w:szCs w:val="20"/>
          <w:lang w:val="pt-BR"/>
        </w:rPr>
        <w:t xml:space="preserve"> </w:t>
      </w:r>
      <w:r w:rsidR="00BB6305" w:rsidRPr="001779EC">
        <w:rPr>
          <w:rFonts w:ascii="GHEA Grapalat" w:hAnsi="GHEA Grapalat" w:cs="GHEA Grapalat"/>
          <w:b/>
          <w:sz w:val="20"/>
          <w:szCs w:val="20"/>
          <w:lang w:val="pt-BR"/>
        </w:rPr>
        <w:t>անվան</w:t>
      </w:r>
      <w:r w:rsidR="00BB6305" w:rsidRPr="001779EC">
        <w:rPr>
          <w:rFonts w:ascii="GHEA Grapalat" w:hAnsi="GHEA Grapalat" w:cs="Sylfaen"/>
          <w:b/>
          <w:sz w:val="20"/>
          <w:szCs w:val="20"/>
          <w:lang w:val="pt-BR"/>
        </w:rPr>
        <w:t xml:space="preserve"> </w:t>
      </w:r>
      <w:r w:rsidR="00BB6305" w:rsidRPr="001779EC">
        <w:rPr>
          <w:rFonts w:ascii="GHEA Grapalat" w:hAnsi="GHEA Grapalat" w:cs="GHEA Grapalat"/>
          <w:b/>
          <w:sz w:val="20"/>
          <w:szCs w:val="20"/>
          <w:lang w:val="pt-BR"/>
        </w:rPr>
        <w:t>օպերայի</w:t>
      </w:r>
      <w:r w:rsidR="00BB6305" w:rsidRPr="001779EC">
        <w:rPr>
          <w:rFonts w:ascii="GHEA Grapalat" w:hAnsi="GHEA Grapalat" w:cs="Sylfaen"/>
          <w:b/>
          <w:sz w:val="20"/>
          <w:szCs w:val="20"/>
          <w:lang w:val="pt-BR"/>
        </w:rPr>
        <w:t xml:space="preserve"> </w:t>
      </w:r>
      <w:r w:rsidR="00BB6305" w:rsidRPr="001779EC">
        <w:rPr>
          <w:rFonts w:ascii="GHEA Grapalat" w:hAnsi="GHEA Grapalat" w:cs="GHEA Grapalat"/>
          <w:b/>
          <w:sz w:val="20"/>
          <w:szCs w:val="20"/>
          <w:lang w:val="pt-BR"/>
        </w:rPr>
        <w:t>և</w:t>
      </w:r>
      <w:r w:rsidR="00BB6305" w:rsidRPr="001779EC">
        <w:rPr>
          <w:rFonts w:ascii="GHEA Grapalat" w:hAnsi="GHEA Grapalat" w:cs="Sylfaen"/>
          <w:b/>
          <w:sz w:val="20"/>
          <w:szCs w:val="20"/>
          <w:lang w:val="pt-BR"/>
        </w:rPr>
        <w:t xml:space="preserve"> </w:t>
      </w:r>
      <w:r w:rsidR="00BB6305" w:rsidRPr="001779EC">
        <w:rPr>
          <w:rFonts w:ascii="GHEA Grapalat" w:hAnsi="GHEA Grapalat" w:cs="GHEA Grapalat"/>
          <w:b/>
          <w:sz w:val="20"/>
          <w:szCs w:val="20"/>
          <w:lang w:val="pt-BR"/>
        </w:rPr>
        <w:t>բալետի</w:t>
      </w:r>
      <w:r w:rsidR="00BB6305" w:rsidRPr="001779EC">
        <w:rPr>
          <w:rFonts w:ascii="GHEA Grapalat" w:hAnsi="GHEA Grapalat" w:cs="Sylfaen"/>
          <w:b/>
          <w:sz w:val="20"/>
          <w:szCs w:val="20"/>
          <w:lang w:val="pt-BR"/>
        </w:rPr>
        <w:t xml:space="preserve"> </w:t>
      </w:r>
      <w:r w:rsidR="00BB6305" w:rsidRPr="001779EC">
        <w:rPr>
          <w:rFonts w:ascii="GHEA Grapalat" w:hAnsi="GHEA Grapalat" w:cs="GHEA Grapalat"/>
          <w:b/>
          <w:sz w:val="20"/>
          <w:szCs w:val="20"/>
          <w:lang w:val="pt-BR"/>
        </w:rPr>
        <w:t>ազգային</w:t>
      </w:r>
      <w:r w:rsidR="00BB6305" w:rsidRPr="001779EC">
        <w:rPr>
          <w:rFonts w:ascii="GHEA Grapalat" w:hAnsi="GHEA Grapalat" w:cs="Sylfaen"/>
          <w:b/>
          <w:sz w:val="20"/>
          <w:szCs w:val="20"/>
          <w:lang w:val="pt-BR"/>
        </w:rPr>
        <w:t xml:space="preserve"> </w:t>
      </w:r>
      <w:r w:rsidR="00BB6305" w:rsidRPr="001779EC">
        <w:rPr>
          <w:rFonts w:ascii="GHEA Grapalat" w:hAnsi="GHEA Grapalat" w:cs="GHEA Grapalat"/>
          <w:b/>
          <w:sz w:val="20"/>
          <w:szCs w:val="20"/>
          <w:lang w:val="pt-BR"/>
        </w:rPr>
        <w:t>ակադեմիական</w:t>
      </w:r>
      <w:r w:rsidR="00BB6305" w:rsidRPr="001779EC">
        <w:rPr>
          <w:rFonts w:ascii="GHEA Grapalat" w:hAnsi="GHEA Grapalat" w:cs="Sylfaen"/>
          <w:b/>
          <w:sz w:val="20"/>
          <w:szCs w:val="20"/>
          <w:lang w:val="pt-BR"/>
        </w:rPr>
        <w:t xml:space="preserve"> </w:t>
      </w:r>
      <w:r w:rsidR="00BB6305" w:rsidRPr="001779EC">
        <w:rPr>
          <w:rFonts w:ascii="GHEA Grapalat" w:hAnsi="GHEA Grapalat" w:cs="GHEA Grapalat"/>
          <w:b/>
          <w:sz w:val="20"/>
          <w:szCs w:val="20"/>
          <w:lang w:val="pt-BR"/>
        </w:rPr>
        <w:t>թատրոնի</w:t>
      </w:r>
      <w:r w:rsidR="00BB6305" w:rsidRPr="001779EC">
        <w:rPr>
          <w:rFonts w:ascii="GHEA Grapalat" w:hAnsi="GHEA Grapalat" w:cs="Sylfaen"/>
          <w:b/>
          <w:sz w:val="20"/>
          <w:szCs w:val="20"/>
          <w:lang w:val="pt-BR"/>
        </w:rPr>
        <w:t xml:space="preserve"> </w:t>
      </w:r>
      <w:r w:rsidR="001779EC" w:rsidRPr="001779EC">
        <w:rPr>
          <w:rFonts w:ascii="GHEA Grapalat" w:hAnsi="GHEA Grapalat" w:cs="GHEA Grapalat"/>
          <w:b/>
          <w:sz w:val="20"/>
          <w:szCs w:val="20"/>
          <w:lang w:val="pt-BR"/>
        </w:rPr>
        <w:t>տարած</w:t>
      </w:r>
      <w:r w:rsidR="00BB6305" w:rsidRPr="001779EC">
        <w:rPr>
          <w:rFonts w:ascii="GHEA Grapalat" w:hAnsi="GHEA Grapalat" w:cs="GHEA Grapalat"/>
          <w:b/>
          <w:sz w:val="20"/>
          <w:szCs w:val="20"/>
          <w:lang w:val="pt-BR"/>
        </w:rPr>
        <w:t>քում</w:t>
      </w:r>
      <w:r w:rsidR="00BB6305" w:rsidRPr="001779EC">
        <w:rPr>
          <w:rFonts w:ascii="GHEA Grapalat" w:hAnsi="GHEA Grapalat" w:cs="Sylfaen"/>
          <w:b/>
          <w:sz w:val="20"/>
          <w:szCs w:val="20"/>
          <w:lang w:val="pt-BR"/>
        </w:rPr>
        <w:t xml:space="preserve"> </w:t>
      </w:r>
      <w:r w:rsidR="00BB6305" w:rsidRPr="001779EC">
        <w:rPr>
          <w:rFonts w:ascii="GHEA Grapalat" w:hAnsi="GHEA Grapalat" w:cs="GHEA Grapalat"/>
          <w:b/>
          <w:sz w:val="20"/>
          <w:szCs w:val="20"/>
          <w:lang w:val="pt-BR"/>
        </w:rPr>
        <w:t>կոյուղատար</w:t>
      </w:r>
      <w:r w:rsidR="00BB6305" w:rsidRPr="001779EC">
        <w:rPr>
          <w:rFonts w:ascii="GHEA Grapalat" w:hAnsi="GHEA Grapalat" w:cs="Sylfaen"/>
          <w:b/>
          <w:sz w:val="20"/>
          <w:szCs w:val="20"/>
          <w:lang w:val="pt-BR"/>
        </w:rPr>
        <w:t xml:space="preserve"> </w:t>
      </w:r>
      <w:r w:rsidR="00BB6305" w:rsidRPr="001779EC">
        <w:rPr>
          <w:rFonts w:ascii="GHEA Grapalat" w:hAnsi="GHEA Grapalat" w:cs="GHEA Grapalat"/>
          <w:b/>
          <w:sz w:val="20"/>
          <w:szCs w:val="20"/>
          <w:lang w:val="pt-BR"/>
        </w:rPr>
        <w:t>համակարգի</w:t>
      </w:r>
      <w:r w:rsidR="00BB6305" w:rsidRPr="001779EC">
        <w:rPr>
          <w:rFonts w:ascii="GHEA Grapalat" w:hAnsi="GHEA Grapalat" w:cs="Sylfaen"/>
          <w:b/>
          <w:sz w:val="20"/>
          <w:szCs w:val="20"/>
          <w:lang w:val="pt-BR"/>
        </w:rPr>
        <w:t xml:space="preserve"> </w:t>
      </w:r>
      <w:r w:rsidR="00BB6305" w:rsidRPr="001779EC">
        <w:rPr>
          <w:rFonts w:ascii="GHEA Grapalat" w:hAnsi="GHEA Grapalat" w:cs="GHEA Grapalat"/>
          <w:b/>
          <w:sz w:val="20"/>
          <w:szCs w:val="20"/>
          <w:lang w:val="pt-BR"/>
        </w:rPr>
        <w:t>կառուցման</w:t>
      </w:r>
      <w:r w:rsidR="00BB6305" w:rsidRPr="001779EC">
        <w:rPr>
          <w:rFonts w:ascii="GHEA Grapalat" w:hAnsi="GHEA Grapalat" w:cs="Sylfaen"/>
          <w:b/>
          <w:sz w:val="20"/>
          <w:szCs w:val="20"/>
          <w:lang w:val="pt-BR"/>
        </w:rPr>
        <w:t xml:space="preserve"> </w:t>
      </w:r>
      <w:r w:rsidRPr="001779EC">
        <w:rPr>
          <w:rFonts w:ascii="GHEA Grapalat" w:hAnsi="GHEA Grapalat" w:cs="Sylfaen"/>
          <w:b/>
          <w:sz w:val="20"/>
          <w:szCs w:val="20"/>
          <w:lang w:val="pt-BR"/>
        </w:rPr>
        <w:t>աշխատանքները</w:t>
      </w:r>
      <w:r w:rsidRPr="00BB6305">
        <w:rPr>
          <w:rFonts w:ascii="GHEA Grapalat" w:hAnsi="GHEA Grapalat" w:cs="Sylfaen"/>
          <w:sz w:val="20"/>
          <w:szCs w:val="20"/>
          <w:lang w:val="pt-BR"/>
        </w:rPr>
        <w:t xml:space="preserve"> (</w:t>
      </w:r>
      <w:r w:rsidRPr="00E6597C">
        <w:rPr>
          <w:rFonts w:ascii="GHEA Grapalat" w:hAnsi="GHEA Grapalat" w:cs="Sylfaen"/>
          <w:sz w:val="20"/>
          <w:szCs w:val="20"/>
          <w:lang w:val="pt-BR"/>
        </w:rPr>
        <w:t>այսուհետ</w:t>
      </w:r>
      <w:r w:rsidRPr="00BB6305">
        <w:rPr>
          <w:rFonts w:ascii="GHEA Grapalat" w:hAnsi="GHEA Grapalat" w:cs="Sylfaen"/>
          <w:sz w:val="20"/>
          <w:szCs w:val="20"/>
          <w:lang w:val="pt-BR"/>
        </w:rPr>
        <w:t xml:space="preserve">` </w:t>
      </w:r>
      <w:r w:rsidRPr="00E6597C">
        <w:rPr>
          <w:rFonts w:ascii="GHEA Grapalat" w:hAnsi="GHEA Grapalat" w:cs="Sylfaen"/>
          <w:sz w:val="20"/>
          <w:szCs w:val="20"/>
          <w:lang w:val="pt-BR"/>
        </w:rPr>
        <w:t>աշխատանք</w:t>
      </w:r>
      <w:r w:rsidRPr="00BB6305">
        <w:rPr>
          <w:rFonts w:ascii="GHEA Grapalat" w:hAnsi="GHEA Grapalat" w:cs="Sylfaen"/>
          <w:sz w:val="20"/>
          <w:szCs w:val="20"/>
          <w:lang w:val="pt-BR"/>
        </w:rPr>
        <w:t xml:space="preserve">), </w:t>
      </w:r>
      <w:r w:rsidRPr="00E6597C">
        <w:rPr>
          <w:rFonts w:ascii="GHEA Grapalat" w:hAnsi="GHEA Grapalat" w:cs="Sylfaen"/>
          <w:sz w:val="20"/>
          <w:szCs w:val="20"/>
          <w:lang w:val="pt-BR"/>
        </w:rPr>
        <w:t>իսկ</w:t>
      </w:r>
      <w:r w:rsidRPr="00BB6305">
        <w:rPr>
          <w:rFonts w:ascii="GHEA Grapalat" w:hAnsi="GHEA Grapalat" w:cs="Sylfaen"/>
          <w:sz w:val="20"/>
          <w:szCs w:val="20"/>
          <w:lang w:val="pt-BR"/>
        </w:rPr>
        <w:t xml:space="preserve"> </w:t>
      </w:r>
      <w:r w:rsidRPr="00E6597C">
        <w:rPr>
          <w:rFonts w:ascii="GHEA Grapalat" w:hAnsi="GHEA Grapalat" w:cs="Sylfaen"/>
          <w:sz w:val="20"/>
          <w:szCs w:val="20"/>
          <w:lang w:val="pt-BR"/>
        </w:rPr>
        <w:t>Պատվիրատուն</w:t>
      </w:r>
      <w:r w:rsidRPr="00BB6305">
        <w:rPr>
          <w:rFonts w:ascii="GHEA Grapalat" w:hAnsi="GHEA Grapalat" w:cs="Sylfaen"/>
          <w:sz w:val="20"/>
          <w:szCs w:val="20"/>
          <w:lang w:val="pt-BR"/>
        </w:rPr>
        <w:t xml:space="preserve"> </w:t>
      </w:r>
      <w:r w:rsidRPr="00E6597C">
        <w:rPr>
          <w:rFonts w:ascii="GHEA Grapalat" w:hAnsi="GHEA Grapalat" w:cs="Sylfaen"/>
          <w:sz w:val="20"/>
          <w:szCs w:val="20"/>
          <w:lang w:val="pt-BR"/>
        </w:rPr>
        <w:t>պարտավորվում</w:t>
      </w:r>
      <w:r w:rsidRPr="00BB6305">
        <w:rPr>
          <w:rFonts w:ascii="GHEA Grapalat" w:hAnsi="GHEA Grapalat" w:cs="Sylfaen"/>
          <w:sz w:val="20"/>
          <w:szCs w:val="20"/>
          <w:lang w:val="pt-BR"/>
        </w:rPr>
        <w:t xml:space="preserve"> </w:t>
      </w:r>
      <w:r w:rsidRPr="00E6597C">
        <w:rPr>
          <w:rFonts w:ascii="GHEA Grapalat" w:hAnsi="GHEA Grapalat" w:cs="Sylfaen"/>
          <w:sz w:val="20"/>
          <w:szCs w:val="20"/>
          <w:lang w:val="pt-BR"/>
        </w:rPr>
        <w:t>է</w:t>
      </w:r>
      <w:r w:rsidRPr="00BB6305">
        <w:rPr>
          <w:rFonts w:ascii="GHEA Grapalat" w:hAnsi="GHEA Grapalat" w:cs="Sylfaen"/>
          <w:sz w:val="20"/>
          <w:szCs w:val="20"/>
          <w:lang w:val="pt-BR"/>
        </w:rPr>
        <w:t xml:space="preserve"> </w:t>
      </w:r>
      <w:r w:rsidRPr="00E6597C">
        <w:rPr>
          <w:rFonts w:ascii="GHEA Grapalat" w:hAnsi="GHEA Grapalat" w:cs="Sylfaen"/>
          <w:sz w:val="20"/>
          <w:szCs w:val="20"/>
          <w:lang w:val="pt-BR"/>
        </w:rPr>
        <w:t>ընդունել</w:t>
      </w:r>
      <w:r w:rsidRPr="00BB6305">
        <w:rPr>
          <w:rFonts w:ascii="GHEA Grapalat" w:hAnsi="GHEA Grapalat" w:cs="Sylfaen"/>
          <w:sz w:val="20"/>
          <w:szCs w:val="20"/>
          <w:lang w:val="pt-BR"/>
        </w:rPr>
        <w:t xml:space="preserve"> </w:t>
      </w:r>
      <w:r w:rsidRPr="00E6597C">
        <w:rPr>
          <w:rFonts w:ascii="GHEA Grapalat" w:hAnsi="GHEA Grapalat" w:cs="Sylfaen"/>
          <w:sz w:val="20"/>
          <w:szCs w:val="20"/>
          <w:lang w:val="pt-BR"/>
        </w:rPr>
        <w:t>կատարված</w:t>
      </w:r>
      <w:r w:rsidRPr="00BB6305">
        <w:rPr>
          <w:rFonts w:ascii="GHEA Grapalat" w:hAnsi="GHEA Grapalat" w:cs="Sylfaen"/>
          <w:sz w:val="20"/>
          <w:szCs w:val="20"/>
          <w:lang w:val="pt-BR"/>
        </w:rPr>
        <w:t xml:space="preserve"> ա</w:t>
      </w:r>
      <w:r w:rsidRPr="00E6597C">
        <w:rPr>
          <w:rFonts w:ascii="GHEA Grapalat" w:hAnsi="GHEA Grapalat" w:cs="Sylfaen"/>
          <w:sz w:val="20"/>
          <w:szCs w:val="20"/>
          <w:lang w:val="pt-BR"/>
        </w:rPr>
        <w:t>շխատանքը</w:t>
      </w:r>
      <w:r w:rsidRPr="00BB6305">
        <w:rPr>
          <w:rFonts w:ascii="GHEA Grapalat" w:hAnsi="GHEA Grapalat" w:cs="Sylfaen"/>
          <w:sz w:val="20"/>
          <w:szCs w:val="20"/>
          <w:lang w:val="pt-BR"/>
        </w:rPr>
        <w:t xml:space="preserve"> </w:t>
      </w:r>
      <w:r w:rsidRPr="00E6597C">
        <w:rPr>
          <w:rFonts w:ascii="GHEA Grapalat" w:hAnsi="GHEA Grapalat" w:cs="Sylfaen"/>
          <w:sz w:val="20"/>
          <w:szCs w:val="20"/>
          <w:lang w:val="pt-BR"/>
        </w:rPr>
        <w:t>և</w:t>
      </w:r>
      <w:r w:rsidRPr="00BB6305">
        <w:rPr>
          <w:rFonts w:ascii="GHEA Grapalat" w:hAnsi="GHEA Grapalat" w:cs="Sylfaen"/>
          <w:sz w:val="20"/>
          <w:szCs w:val="20"/>
          <w:lang w:val="pt-BR"/>
        </w:rPr>
        <w:t xml:space="preserve"> </w:t>
      </w:r>
      <w:r w:rsidRPr="00E6597C">
        <w:rPr>
          <w:rFonts w:ascii="GHEA Grapalat" w:hAnsi="GHEA Grapalat" w:cs="Sylfaen"/>
          <w:sz w:val="20"/>
          <w:szCs w:val="20"/>
          <w:lang w:val="pt-BR"/>
        </w:rPr>
        <w:t>վարձատրել</w:t>
      </w:r>
      <w:r w:rsidRPr="00BB6305">
        <w:rPr>
          <w:rFonts w:ascii="GHEA Grapalat" w:hAnsi="GHEA Grapalat" w:cs="Sylfaen"/>
          <w:sz w:val="20"/>
          <w:szCs w:val="20"/>
          <w:lang w:val="pt-BR"/>
        </w:rPr>
        <w:t xml:space="preserve"> </w:t>
      </w:r>
      <w:r w:rsidRPr="00E6597C">
        <w:rPr>
          <w:rFonts w:ascii="GHEA Grapalat" w:hAnsi="GHEA Grapalat" w:cs="Sylfaen"/>
          <w:sz w:val="20"/>
          <w:szCs w:val="20"/>
          <w:lang w:val="pt-BR"/>
        </w:rPr>
        <w:t>դրա</w:t>
      </w:r>
      <w:r w:rsidRPr="00BB6305">
        <w:rPr>
          <w:rFonts w:ascii="GHEA Grapalat" w:hAnsi="GHEA Grapalat" w:cs="Sylfaen"/>
          <w:sz w:val="20"/>
          <w:szCs w:val="20"/>
          <w:lang w:val="pt-BR"/>
        </w:rPr>
        <w:t xml:space="preserve"> </w:t>
      </w:r>
      <w:r w:rsidRPr="00E6597C">
        <w:rPr>
          <w:rFonts w:ascii="GHEA Grapalat" w:hAnsi="GHEA Grapalat" w:cs="Sylfaen"/>
          <w:sz w:val="20"/>
          <w:szCs w:val="20"/>
          <w:lang w:val="pt-BR"/>
        </w:rPr>
        <w:t>համար</w:t>
      </w:r>
      <w:r w:rsidRPr="00BB6305">
        <w:rPr>
          <w:rFonts w:ascii="GHEA Grapalat" w:hAnsi="GHEA Grapalat" w:cs="Sylfaen"/>
          <w:sz w:val="20"/>
          <w:szCs w:val="20"/>
          <w:lang w:val="pt-BR"/>
        </w:rPr>
        <w:t>։</w:t>
      </w:r>
      <w:r w:rsidR="006E3999" w:rsidRPr="00BB6305">
        <w:rPr>
          <w:rFonts w:ascii="GHEA Grapalat" w:hAnsi="GHEA Grapalat" w:cs="Sylfaen"/>
          <w:sz w:val="20"/>
          <w:szCs w:val="20"/>
          <w:lang w:val="pt-BR"/>
        </w:rPr>
        <w:t xml:space="preserve"> Սույն պայմանագրի անբաժանելի մաս է հանդիսանում </w:t>
      </w:r>
      <w:r w:rsidR="001779EC">
        <w:rPr>
          <w:rFonts w:ascii="GHEA Grapalat" w:hAnsi="GHEA Grapalat" w:cs="Sylfaen"/>
          <w:b/>
          <w:lang w:val="hy-AM"/>
        </w:rPr>
        <w:t>«</w:t>
      </w:r>
      <w:r w:rsidR="001779EC" w:rsidRPr="001779EC">
        <w:rPr>
          <w:rFonts w:ascii="GHEA Grapalat" w:hAnsi="GHEA Grapalat" w:cs="Sylfaen"/>
          <w:sz w:val="20"/>
          <w:szCs w:val="20"/>
          <w:lang w:val="pt-BR"/>
        </w:rPr>
        <w:t>ՕԲԹ-ԳՀԱՇՁԲ-26/01»</w:t>
      </w:r>
      <w:r w:rsidR="006E3999" w:rsidRPr="00BB6305">
        <w:rPr>
          <w:rFonts w:ascii="GHEA Grapalat" w:hAnsi="GHEA Grapalat" w:cs="Sylfaen"/>
          <w:sz w:val="20"/>
          <w:szCs w:val="20"/>
          <w:lang w:val="pt-BR"/>
        </w:rPr>
        <w:t xml:space="preserve"> ծածկագրով գնման ընթացակարգին մասնակցելու շրջանակում Կապալատուի կողմից</w:t>
      </w:r>
      <w:r w:rsidR="006E3999">
        <w:rPr>
          <w:rFonts w:ascii="GHEA Grapalat" w:hAnsi="GHEA Grapalat" w:cs="Tahoma"/>
          <w:sz w:val="20"/>
          <w:szCs w:val="20"/>
          <w:lang w:val="hy-AM"/>
        </w:rPr>
        <w:t xml:space="preserve">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proofErr w:type="gramStart"/>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proofErr w:type="gramEnd"/>
      <w:r w:rsidR="007A0BB9" w:rsidRPr="00FB1EC7">
        <w:rPr>
          <w:rFonts w:ascii="GHEA Grapalat" w:hAnsi="GHEA Grapalat" w:cs="Tahoma"/>
          <w:sz w:val="20"/>
          <w:szCs w:val="20"/>
          <w:lang w:val="es-ES"/>
        </w:rPr>
        <w:t>։</w:t>
      </w:r>
    </w:p>
    <w:p w14:paraId="55E0FB87" w14:textId="4B65A8F7" w:rsidR="00F02279" w:rsidRPr="008F0794" w:rsidRDefault="00F02279" w:rsidP="00F02279">
      <w:pPr>
        <w:tabs>
          <w:tab w:val="left" w:pos="1134"/>
        </w:tabs>
        <w:ind w:firstLine="720"/>
        <w:jc w:val="both"/>
        <w:rPr>
          <w:rFonts w:ascii="GHEA Grapalat" w:hAnsi="GHEA Grapalat" w:cs="Sylfaen"/>
          <w:sz w:val="20"/>
          <w:szCs w:val="20"/>
          <w:lang w:val="pt-BR"/>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8F0794">
        <w:rPr>
          <w:rFonts w:ascii="GHEA Grapalat" w:hAnsi="GHEA Grapalat" w:cs="Sylfaen"/>
          <w:sz w:val="20"/>
          <w:szCs w:val="20"/>
          <w:lang w:val="pt-BR"/>
        </w:rPr>
        <w:t xml:space="preserve">`  </w:t>
      </w:r>
      <w:r w:rsidR="008F0794" w:rsidRPr="008F0794">
        <w:rPr>
          <w:rFonts w:ascii="GHEA Grapalat" w:hAnsi="GHEA Grapalat" w:cs="Sylfaen"/>
          <w:sz w:val="20"/>
          <w:szCs w:val="20"/>
          <w:lang w:val="pt-BR"/>
        </w:rPr>
        <w:t>30 /երեսուն/ աշխատանքային օր</w:t>
      </w:r>
      <w:r w:rsidRPr="008F0794">
        <w:rPr>
          <w:rFonts w:ascii="GHEA Grapalat" w:hAnsi="GHEA Grapalat" w:cs="Sylfaen"/>
          <w:sz w:val="20"/>
          <w:szCs w:val="20"/>
          <w:lang w:val="pt-BR"/>
        </w:rPr>
        <w:t>:</w:t>
      </w:r>
    </w:p>
    <w:p w14:paraId="331E563E" w14:textId="602DBD58"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lastRenderedPageBreak/>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proofErr w:type="gramEnd"/>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proofErr w:type="gramStart"/>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5DB3D57C"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w:t>
      </w:r>
      <w:r w:rsidR="001779EC">
        <w:rPr>
          <w:rFonts w:ascii="GHEA Grapalat" w:hAnsi="GHEA Grapalat" w:cs="Times Armenian"/>
          <w:sz w:val="20"/>
          <w:szCs w:val="20"/>
          <w:lang w:val="hy-AM"/>
        </w:rPr>
        <w:t>ությունը Կապալառուին տրամադրել 5 /հինգ/</w:t>
      </w:r>
      <w:r>
        <w:rPr>
          <w:rFonts w:ascii="GHEA Grapalat" w:hAnsi="GHEA Grapalat" w:cs="Times Armenian"/>
          <w:sz w:val="20"/>
          <w:szCs w:val="20"/>
          <w:lang w:val="hy-AM"/>
        </w:rPr>
        <w:t xml:space="preserve"> օրվա ընթացքում:</w:t>
      </w:r>
    </w:p>
    <w:p w14:paraId="79347433" w14:textId="5711CDC9"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Համաձայնո</w:t>
      </w:r>
      <w:r w:rsidR="001779EC">
        <w:rPr>
          <w:rFonts w:ascii="GHEA Grapalat" w:hAnsi="GHEA Grapalat" w:cs="Sylfaen"/>
          <w:sz w:val="20"/>
          <w:szCs w:val="20"/>
          <w:lang w:val="hy-AM"/>
        </w:rPr>
        <w:t>ւ</w:t>
      </w:r>
      <w:r>
        <w:rPr>
          <w:rFonts w:ascii="GHEA Grapalat" w:hAnsi="GHEA Grapalat" w:cs="Sylfaen"/>
          <w:sz w:val="20"/>
          <w:szCs w:val="20"/>
          <w:lang w:val="hy-AM"/>
        </w:rPr>
        <w:t xml:space="preserve">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7E26424" w14:textId="24981398" w:rsidR="00E149D8" w:rsidRPr="009F5C16" w:rsidRDefault="00E149D8" w:rsidP="00F02279">
      <w:pPr>
        <w:tabs>
          <w:tab w:val="left" w:pos="1276"/>
        </w:tabs>
        <w:ind w:firstLine="720"/>
        <w:jc w:val="both"/>
        <w:rPr>
          <w:rFonts w:ascii="GHEA Grapalat" w:hAnsi="GHEA Grapalat" w:cs="Times Armenian"/>
          <w:sz w:val="20"/>
          <w:szCs w:val="20"/>
          <w:lang w:val="hy-AM"/>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43CF5238"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proofErr w:type="gramStart"/>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proofErr w:type="gramEnd"/>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30BD2BF1"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w:t>
      </w:r>
      <w:r w:rsidR="002E6034">
        <w:rPr>
          <w:rFonts w:ascii="GHEA Grapalat" w:hAnsi="GHEA Grapalat" w:cs="Sylfaen"/>
          <w:sz w:val="20"/>
          <w:szCs w:val="20"/>
          <w:lang w:val="pt-BR"/>
        </w:rPr>
        <w:t>հաղորդակցուղիների համակարգերի (</w:t>
      </w:r>
      <w:r w:rsidR="006D0D29" w:rsidRPr="00717204">
        <w:rPr>
          <w:rFonts w:ascii="GHEA Grapalat" w:hAnsi="GHEA Grapalat" w:cs="Sylfaen"/>
          <w:sz w:val="20"/>
          <w:szCs w:val="20"/>
          <w:lang w:val="pt-BR"/>
        </w:rPr>
        <w:t xml:space="preserve">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lastRenderedPageBreak/>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3EFE383B"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Pr="00C1134C">
        <w:rPr>
          <w:rFonts w:ascii="GHEA Grapalat" w:hAnsi="GHEA Grapalat" w:cs="Sylfaen"/>
          <w:sz w:val="20"/>
          <w:szCs w:val="20"/>
          <w:lang w:val="hy-AM"/>
        </w:rPr>
        <w:t xml:space="preserve">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af6"/>
          <w:rFonts w:ascii="GHEA Grapalat" w:hAnsi="GHEA Grapalat" w:cs="Sylfaen"/>
          <w:sz w:val="20"/>
          <w:szCs w:val="20"/>
          <w:lang w:val="hy-AM"/>
        </w:rPr>
        <w:footnoteReference w:id="12"/>
      </w:r>
    </w:p>
    <w:p w14:paraId="0550CC98" w14:textId="40FCC055"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proofErr w:type="gramStart"/>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proofErr w:type="gramEnd"/>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af6"/>
          <w:rFonts w:ascii="GHEA Grapalat" w:hAnsi="GHEA Grapalat" w:cs="Sylfaen"/>
          <w:sz w:val="20"/>
          <w:szCs w:val="20"/>
          <w:lang w:val="pt-BR"/>
        </w:rPr>
        <w:footnoteReference w:id="13"/>
      </w:r>
      <w:r w:rsidRPr="00E6597C">
        <w:rPr>
          <w:rFonts w:ascii="GHEA Grapalat" w:hAnsi="GHEA Grapalat" w:cs="Times Armenian"/>
          <w:color w:val="FFFFFF"/>
          <w:sz w:val="20"/>
          <w:szCs w:val="20"/>
          <w:lang w:val="es-ES"/>
        </w:rPr>
        <w:t xml:space="preserve"> </w:t>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14"/>
      </w:r>
    </w:p>
    <w:p w14:paraId="6A3A0CF0" w14:textId="159E2636"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2E6034">
        <w:rPr>
          <w:rFonts w:ascii="GHEA Grapalat" w:hAnsi="GHEA Grapalat" w:cs="Sylfaen"/>
          <w:sz w:val="20"/>
          <w:lang w:val="hy-AM"/>
        </w:rPr>
        <w:t>2 /երկու/</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w:t>
      </w:r>
      <w:r w:rsidRPr="00E6597C">
        <w:rPr>
          <w:rFonts w:ascii="GHEA Grapalat" w:hAnsi="GHEA Grapalat" w:cs="Sylfaen"/>
          <w:sz w:val="20"/>
          <w:lang w:val="hy-AM"/>
        </w:rPr>
        <w:lastRenderedPageBreak/>
        <w:t>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1D223D95"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002E6034">
        <w:rPr>
          <w:rFonts w:ascii="GHEA Grapalat" w:hAnsi="GHEA Grapalat" w:cs="Sylfaen"/>
          <w:sz w:val="20"/>
          <w:szCs w:val="20"/>
          <w:u w:val="single"/>
          <w:lang w:val="hy-AM"/>
        </w:rPr>
        <w:t>5 /հինգ/</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52BCF98D" w14:textId="25FAF8EA" w:rsidR="00F02279" w:rsidRDefault="00F02279" w:rsidP="002E6034">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002E6034">
        <w:rPr>
          <w:rFonts w:ascii="GHEA Grapalat" w:hAnsi="GHEA Grapalat" w:cs="Times Armenian"/>
          <w:sz w:val="20"/>
          <w:szCs w:val="20"/>
          <w:lang w:val="hy-AM"/>
        </w:rPr>
        <w:t>։</w:t>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25D8840D"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lastRenderedPageBreak/>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2E6034">
        <w:rPr>
          <w:rFonts w:ascii="GHEA Grapalat" w:hAnsi="GHEA Grapalat" w:cs="Sylfaen"/>
          <w:sz w:val="20"/>
          <w:szCs w:val="20"/>
          <w:lang w:val="hy-AM"/>
        </w:rPr>
        <w:t>25-</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15"/>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16"/>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17"/>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aff2"/>
        <w:tblW w:w="10208" w:type="dxa"/>
        <w:tblInd w:w="648" w:type="dxa"/>
        <w:tblLayout w:type="fixed"/>
        <w:tblLook w:val="04A0" w:firstRow="1" w:lastRow="0" w:firstColumn="1" w:lastColumn="0" w:noHBand="0" w:noVBand="1"/>
      </w:tblPr>
      <w:tblGrid>
        <w:gridCol w:w="540"/>
        <w:gridCol w:w="5040"/>
        <w:gridCol w:w="4628"/>
      </w:tblGrid>
      <w:tr w:rsidR="00D92BE9" w:rsidRPr="00AD533A" w14:paraId="22B44A9B" w14:textId="77777777" w:rsidTr="00934F84">
        <w:trPr>
          <w:trHeight w:val="323"/>
        </w:trPr>
        <w:tc>
          <w:tcPr>
            <w:tcW w:w="540" w:type="dxa"/>
          </w:tcPr>
          <w:p w14:paraId="2240853D" w14:textId="77777777" w:rsidR="00D92BE9" w:rsidRPr="00AD533A" w:rsidRDefault="00D92BE9" w:rsidP="00934F84">
            <w:pPr>
              <w:ind w:right="288"/>
              <w:jc w:val="center"/>
              <w:rPr>
                <w:rFonts w:ascii="GHEA Grapalat" w:hAnsi="GHEA Grapalat" w:cs="Times Armenian"/>
                <w:b/>
                <w:i/>
                <w:sz w:val="20"/>
                <w:lang w:eastAsia="ru-RU"/>
              </w:rPr>
            </w:pPr>
            <w:r w:rsidRPr="00AD533A">
              <w:rPr>
                <w:rFonts w:ascii="GHEA Grapalat" w:hAnsi="GHEA Grapalat" w:cs="Times Armenian"/>
                <w:b/>
                <w:i/>
                <w:sz w:val="20"/>
                <w:lang w:eastAsia="ru-RU"/>
              </w:rPr>
              <w:t>N</w:t>
            </w:r>
          </w:p>
        </w:tc>
        <w:tc>
          <w:tcPr>
            <w:tcW w:w="5040" w:type="dxa"/>
          </w:tcPr>
          <w:p w14:paraId="2044438A" w14:textId="77777777" w:rsidR="00D92BE9" w:rsidRPr="00AD533A" w:rsidRDefault="00D92BE9" w:rsidP="00934F84">
            <w:pPr>
              <w:ind w:right="288"/>
              <w:jc w:val="center"/>
              <w:rPr>
                <w:rFonts w:ascii="GHEA Grapalat" w:hAnsi="GHEA Grapalat" w:cs="Times Armenian"/>
                <w:b/>
                <w:i/>
                <w:sz w:val="20"/>
                <w:lang w:val="hy-AM" w:eastAsia="ru-RU"/>
              </w:rPr>
            </w:pPr>
            <w:r w:rsidRPr="00AD533A">
              <w:rPr>
                <w:rFonts w:ascii="GHEA Grapalat" w:hAnsi="GHEA Grapalat" w:cs="Times Armenian"/>
                <w:b/>
                <w:i/>
                <w:sz w:val="20"/>
                <w:lang w:val="hy-AM" w:eastAsia="ru-RU"/>
              </w:rPr>
              <w:t>Խախտումը</w:t>
            </w:r>
          </w:p>
        </w:tc>
        <w:tc>
          <w:tcPr>
            <w:tcW w:w="4628" w:type="dxa"/>
          </w:tcPr>
          <w:p w14:paraId="75DFB875" w14:textId="77777777" w:rsidR="00D92BE9" w:rsidRPr="00AD533A" w:rsidRDefault="00D92BE9" w:rsidP="00934F84">
            <w:pPr>
              <w:ind w:right="288"/>
              <w:jc w:val="center"/>
              <w:rPr>
                <w:rFonts w:ascii="GHEA Grapalat" w:hAnsi="GHEA Grapalat" w:cs="Times Armenian"/>
                <w:b/>
                <w:i/>
                <w:sz w:val="20"/>
                <w:lang w:val="hy-AM" w:eastAsia="ru-RU"/>
              </w:rPr>
            </w:pPr>
            <w:r w:rsidRPr="00AD533A">
              <w:rPr>
                <w:rFonts w:ascii="GHEA Grapalat" w:hAnsi="GHEA Grapalat" w:cs="Times Armenian"/>
                <w:b/>
                <w:i/>
                <w:sz w:val="20"/>
                <w:lang w:val="hy-AM" w:eastAsia="ru-RU"/>
              </w:rPr>
              <w:t>Պատասխանատվությունը</w:t>
            </w:r>
          </w:p>
        </w:tc>
      </w:tr>
      <w:tr w:rsidR="00D92BE9" w:rsidRPr="00AD533A" w14:paraId="4E4DA75B" w14:textId="77777777" w:rsidTr="00934F84">
        <w:trPr>
          <w:trHeight w:val="195"/>
        </w:trPr>
        <w:tc>
          <w:tcPr>
            <w:tcW w:w="540" w:type="dxa"/>
          </w:tcPr>
          <w:p w14:paraId="799ED793" w14:textId="77777777" w:rsidR="00D92BE9" w:rsidRPr="00AD533A" w:rsidRDefault="00D92BE9" w:rsidP="00934F84">
            <w:pPr>
              <w:ind w:right="288"/>
              <w:jc w:val="center"/>
              <w:rPr>
                <w:rFonts w:ascii="GHEA Grapalat" w:hAnsi="GHEA Grapalat" w:cs="Times Armenian"/>
                <w:b/>
                <w:sz w:val="20"/>
                <w:lang w:val="hy-AM" w:eastAsia="ru-RU"/>
              </w:rPr>
            </w:pPr>
            <w:r w:rsidRPr="00AD533A">
              <w:rPr>
                <w:rFonts w:ascii="GHEA Grapalat" w:hAnsi="GHEA Grapalat" w:cs="Times Armenian"/>
                <w:b/>
                <w:sz w:val="20"/>
                <w:lang w:val="hy-AM" w:eastAsia="ru-RU"/>
              </w:rPr>
              <w:t>1</w:t>
            </w:r>
          </w:p>
        </w:tc>
        <w:tc>
          <w:tcPr>
            <w:tcW w:w="5040" w:type="dxa"/>
          </w:tcPr>
          <w:p w14:paraId="5DC1163D" w14:textId="77777777" w:rsidR="00D92BE9" w:rsidRPr="00AD533A" w:rsidRDefault="00D92BE9" w:rsidP="00934F84">
            <w:pPr>
              <w:ind w:right="288"/>
              <w:rPr>
                <w:rFonts w:ascii="GHEA Grapalat" w:hAnsi="GHEA Grapalat" w:cs="Times Armenian"/>
                <w:sz w:val="20"/>
                <w:lang w:val="hy-AM" w:eastAsia="ru-RU"/>
              </w:rPr>
            </w:pPr>
            <w:r w:rsidRPr="00AD533A">
              <w:rPr>
                <w:rFonts w:ascii="GHEA Grapalat" w:hAnsi="GHEA Grapalat" w:cs="Times Armenian"/>
                <w:sz w:val="20"/>
                <w:lang w:val="hy-AM" w:eastAsia="ru-RU"/>
              </w:rPr>
              <w:t>Շինարարական հրապարակի պատշաճ կազմակերպումը, կահավորումը չկատարելը</w:t>
            </w:r>
          </w:p>
        </w:tc>
        <w:tc>
          <w:tcPr>
            <w:tcW w:w="4628" w:type="dxa"/>
          </w:tcPr>
          <w:p w14:paraId="537F1B78" w14:textId="77777777" w:rsidR="00D92BE9" w:rsidRPr="00AD533A" w:rsidRDefault="00D92BE9" w:rsidP="00934F84">
            <w:pPr>
              <w:ind w:right="288"/>
              <w:rPr>
                <w:rFonts w:ascii="GHEA Grapalat" w:hAnsi="GHEA Grapalat" w:cs="Times Armenian"/>
                <w:sz w:val="20"/>
                <w:lang w:val="hy-AM" w:eastAsia="ru-RU"/>
              </w:rPr>
            </w:pPr>
            <w:r w:rsidRPr="00AD533A">
              <w:rPr>
                <w:rFonts w:ascii="GHEA Grapalat" w:hAnsi="GHEA Grapalat" w:cs="Times Armenian"/>
                <w:sz w:val="20"/>
                <w:lang w:val="hy-AM" w:eastAsia="ru-RU"/>
              </w:rPr>
              <w:t>Տուգանք – Պայմանագրային գնի 0,5</w:t>
            </w:r>
            <w:r w:rsidRPr="00AD533A">
              <w:rPr>
                <w:rFonts w:ascii="GHEA Grapalat" w:hAnsi="GHEA Grapalat" w:cs="Times Armenian"/>
                <w:sz w:val="20"/>
                <w:lang w:eastAsia="ru-RU"/>
              </w:rPr>
              <w:t xml:space="preserve">% </w:t>
            </w:r>
            <w:r w:rsidRPr="00AD533A">
              <w:rPr>
                <w:rFonts w:ascii="GHEA Grapalat" w:hAnsi="GHEA Grapalat" w:cs="Times Armenian"/>
                <w:sz w:val="20"/>
                <w:lang w:val="hy-AM" w:eastAsia="ru-RU"/>
              </w:rPr>
              <w:t>չափով</w:t>
            </w:r>
          </w:p>
        </w:tc>
      </w:tr>
      <w:tr w:rsidR="00D92BE9" w:rsidRPr="00AD533A" w14:paraId="7AC105B5" w14:textId="77777777" w:rsidTr="00934F84">
        <w:tc>
          <w:tcPr>
            <w:tcW w:w="540" w:type="dxa"/>
          </w:tcPr>
          <w:p w14:paraId="141A22F5" w14:textId="77777777" w:rsidR="00D92BE9" w:rsidRPr="00AD533A" w:rsidRDefault="00D92BE9" w:rsidP="00934F84">
            <w:pPr>
              <w:ind w:right="288"/>
              <w:jc w:val="center"/>
              <w:rPr>
                <w:rFonts w:ascii="GHEA Grapalat" w:hAnsi="GHEA Grapalat" w:cs="Times Armenian"/>
                <w:b/>
                <w:sz w:val="20"/>
                <w:lang w:val="hy-AM" w:eastAsia="ru-RU"/>
              </w:rPr>
            </w:pPr>
            <w:r w:rsidRPr="00AD533A">
              <w:rPr>
                <w:rFonts w:ascii="GHEA Grapalat" w:hAnsi="GHEA Grapalat" w:cs="Times Armenian"/>
                <w:b/>
                <w:sz w:val="20"/>
                <w:lang w:val="hy-AM" w:eastAsia="ru-RU"/>
              </w:rPr>
              <w:t>2</w:t>
            </w:r>
          </w:p>
        </w:tc>
        <w:tc>
          <w:tcPr>
            <w:tcW w:w="5040" w:type="dxa"/>
          </w:tcPr>
          <w:p w14:paraId="49BBBCC3" w14:textId="77777777" w:rsidR="00D92BE9" w:rsidRPr="00AD533A" w:rsidRDefault="00D92BE9" w:rsidP="00934F84">
            <w:pPr>
              <w:ind w:right="288"/>
              <w:rPr>
                <w:rFonts w:ascii="GHEA Grapalat" w:hAnsi="GHEA Grapalat" w:cs="Times Armenian"/>
                <w:sz w:val="20"/>
                <w:lang w:val="hy-AM" w:eastAsia="ru-RU"/>
              </w:rPr>
            </w:pPr>
            <w:r w:rsidRPr="00AD533A">
              <w:rPr>
                <w:rFonts w:ascii="GHEA Grapalat" w:hAnsi="GHEA Grapalat" w:cs="Times Armenian"/>
                <w:sz w:val="20"/>
                <w:lang w:val="hy-AM" w:eastAsia="ru-RU"/>
              </w:rPr>
              <w:t>Տեխնիկական անվտանգության նորմերի չպահպանելը</w:t>
            </w:r>
          </w:p>
        </w:tc>
        <w:tc>
          <w:tcPr>
            <w:tcW w:w="4628" w:type="dxa"/>
          </w:tcPr>
          <w:p w14:paraId="424561AD" w14:textId="77777777" w:rsidR="00D92BE9" w:rsidRPr="00AD533A" w:rsidRDefault="00D92BE9" w:rsidP="00934F84">
            <w:pPr>
              <w:ind w:right="288"/>
              <w:rPr>
                <w:rFonts w:ascii="GHEA Grapalat" w:hAnsi="GHEA Grapalat" w:cs="Times Armenian"/>
                <w:sz w:val="20"/>
                <w:lang w:val="hy-AM" w:eastAsia="ru-RU"/>
              </w:rPr>
            </w:pPr>
            <w:r w:rsidRPr="00AD533A">
              <w:rPr>
                <w:rFonts w:ascii="GHEA Grapalat" w:hAnsi="GHEA Grapalat" w:cs="Times Armenian"/>
                <w:sz w:val="20"/>
                <w:lang w:val="hy-AM" w:eastAsia="ru-RU"/>
              </w:rPr>
              <w:t>Տուգանք – Պայմանագրային գնի 0,5</w:t>
            </w:r>
            <w:r w:rsidRPr="00AD533A">
              <w:rPr>
                <w:rFonts w:ascii="GHEA Grapalat" w:hAnsi="GHEA Grapalat" w:cs="Times Armenian"/>
                <w:sz w:val="20"/>
                <w:lang w:eastAsia="ru-RU"/>
              </w:rPr>
              <w:t xml:space="preserve">% </w:t>
            </w:r>
            <w:r w:rsidRPr="00AD533A">
              <w:rPr>
                <w:rFonts w:ascii="GHEA Grapalat" w:hAnsi="GHEA Grapalat" w:cs="Times Armenian"/>
                <w:sz w:val="20"/>
                <w:lang w:val="hy-AM" w:eastAsia="ru-RU"/>
              </w:rPr>
              <w:t>չափով</w:t>
            </w:r>
          </w:p>
        </w:tc>
      </w:tr>
      <w:tr w:rsidR="00D92BE9" w:rsidRPr="00503A3D" w14:paraId="6FA1423C" w14:textId="77777777" w:rsidTr="00934F84">
        <w:tc>
          <w:tcPr>
            <w:tcW w:w="540" w:type="dxa"/>
          </w:tcPr>
          <w:p w14:paraId="5A04E51E" w14:textId="77777777" w:rsidR="00D92BE9" w:rsidRPr="00AD533A" w:rsidRDefault="00D92BE9" w:rsidP="00934F84">
            <w:pPr>
              <w:ind w:right="288"/>
              <w:jc w:val="center"/>
              <w:rPr>
                <w:rFonts w:ascii="GHEA Grapalat" w:hAnsi="GHEA Grapalat" w:cs="Times Armenian"/>
                <w:b/>
                <w:sz w:val="20"/>
                <w:lang w:val="hy-AM" w:eastAsia="ru-RU"/>
              </w:rPr>
            </w:pPr>
            <w:r w:rsidRPr="00AD533A">
              <w:rPr>
                <w:rFonts w:ascii="GHEA Grapalat" w:hAnsi="GHEA Grapalat" w:cs="Times Armenian"/>
                <w:b/>
                <w:sz w:val="20"/>
                <w:lang w:val="hy-AM" w:eastAsia="ru-RU"/>
              </w:rPr>
              <w:lastRenderedPageBreak/>
              <w:t>3</w:t>
            </w:r>
          </w:p>
        </w:tc>
        <w:tc>
          <w:tcPr>
            <w:tcW w:w="5040" w:type="dxa"/>
          </w:tcPr>
          <w:p w14:paraId="08D68D30" w14:textId="77777777" w:rsidR="00D92BE9" w:rsidRPr="00AD533A" w:rsidRDefault="00D92BE9" w:rsidP="00934F84">
            <w:pPr>
              <w:ind w:right="288"/>
              <w:rPr>
                <w:rFonts w:ascii="GHEA Grapalat" w:hAnsi="GHEA Grapalat" w:cs="Times Armenian"/>
                <w:sz w:val="20"/>
                <w:lang w:val="hy-AM" w:eastAsia="ru-RU"/>
              </w:rPr>
            </w:pPr>
            <w:r w:rsidRPr="00AD533A">
              <w:rPr>
                <w:rFonts w:ascii="GHEA Grapalat" w:hAnsi="GHEA Grapalat" w:cs="Times Armenian"/>
                <w:sz w:val="20"/>
                <w:lang w:val="hy-AM" w:eastAsia="ru-RU"/>
              </w:rPr>
              <w:t>Սանիտարահիգիենիկ և բնապահպանական նորմերի չպահպանելը</w:t>
            </w:r>
          </w:p>
        </w:tc>
        <w:tc>
          <w:tcPr>
            <w:tcW w:w="4628" w:type="dxa"/>
          </w:tcPr>
          <w:p w14:paraId="29F32362" w14:textId="77777777" w:rsidR="00D92BE9" w:rsidRPr="00503A3D" w:rsidRDefault="00D92BE9" w:rsidP="00934F84">
            <w:pPr>
              <w:ind w:right="288"/>
              <w:rPr>
                <w:rFonts w:ascii="GHEA Grapalat" w:hAnsi="GHEA Grapalat" w:cs="Times Armenian"/>
                <w:sz w:val="20"/>
                <w:lang w:val="hy-AM" w:eastAsia="ru-RU"/>
              </w:rPr>
            </w:pPr>
            <w:r w:rsidRPr="00AD533A">
              <w:rPr>
                <w:rFonts w:ascii="GHEA Grapalat" w:hAnsi="GHEA Grapalat" w:cs="Times Armenian"/>
                <w:sz w:val="20"/>
                <w:lang w:val="hy-AM" w:eastAsia="ru-RU"/>
              </w:rPr>
              <w:t>Տուգանք – Պայմանագրային գնի 0,5</w:t>
            </w:r>
            <w:r w:rsidRPr="00AD533A">
              <w:rPr>
                <w:rFonts w:ascii="GHEA Grapalat" w:hAnsi="GHEA Grapalat" w:cs="Times Armenian"/>
                <w:sz w:val="20"/>
                <w:lang w:eastAsia="ru-RU"/>
              </w:rPr>
              <w:t xml:space="preserve">% </w:t>
            </w:r>
            <w:r w:rsidRPr="00AD533A">
              <w:rPr>
                <w:rFonts w:ascii="GHEA Grapalat" w:hAnsi="GHEA Grapalat" w:cs="Times Armenian"/>
                <w:sz w:val="20"/>
                <w:lang w:val="hy-AM" w:eastAsia="ru-RU"/>
              </w:rPr>
              <w:t>չափով</w:t>
            </w: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18"/>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6BCE299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w:t>
      </w:r>
      <w:r w:rsidRPr="00E6597C">
        <w:rPr>
          <w:rFonts w:ascii="GHEA Grapalat" w:hAnsi="GHEA Grapalat" w:cs="Sylfaen"/>
          <w:sz w:val="20"/>
          <w:szCs w:val="20"/>
          <w:lang w:val="hy-AM"/>
        </w:rPr>
        <w:lastRenderedPageBreak/>
        <w:t>անձի տվյալները՝ փոփոխությունը կատարվելու օրվանից հինգ աշխատանքային օրվա ընթացքում</w:t>
      </w:r>
      <w:r w:rsidR="007C16C6" w:rsidRPr="007C16C6">
        <w:rPr>
          <w:rFonts w:ascii="GHEA Grapalat" w:hAnsi="GHEA Grapalat"/>
          <w:sz w:val="20"/>
          <w:lang w:val="pt-BR"/>
        </w:rPr>
        <w:t xml:space="preserve"> </w:t>
      </w:r>
      <w:r w:rsidR="007C16C6">
        <w:rPr>
          <w:rFonts w:ascii="GHEA Grapalat" w:hAnsi="GHEA Grapalat"/>
          <w:sz w:val="20"/>
          <w:lang w:val="pt-BR"/>
        </w:rPr>
        <w:t xml:space="preserve">: Ընդ որում  սույն ենթակետի կիրառման դեպքում ենթակապալառու չի կարող հանդիսանալ ՀՀ կառավարության 20.06.2025թ. թիվ </w:t>
      </w:r>
      <w:r w:rsidR="007C16C6" w:rsidRPr="00427247">
        <w:rPr>
          <w:rFonts w:ascii="GHEA Grapalat" w:hAnsi="GHEA Grapalat"/>
          <w:sz w:val="20"/>
          <w:lang w:val="pt-BR"/>
        </w:rPr>
        <w:t>817-Ա որոշմա</w:t>
      </w:r>
      <w:r w:rsidR="007C16C6" w:rsidRPr="00427247">
        <w:rPr>
          <w:lang w:val="pt-BR"/>
        </w:rPr>
        <w:t xml:space="preserve"> </w:t>
      </w:r>
      <w:r w:rsidR="007C16C6">
        <w:rPr>
          <w:rFonts w:ascii="GHEA Grapalat" w:hAnsi="GHEA Grapalat"/>
          <w:sz w:val="20"/>
          <w:lang w:val="pt-BR"/>
        </w:rPr>
        <w:t>ն 2-թդ կետի 2-րդ ենթակետով նախատեսված ցուցակում ներառված կազմակերպությունը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19"/>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0"/>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af6"/>
          <w:rFonts w:ascii="Arial Unicode" w:hAnsi="Arial Unicode"/>
          <w:color w:val="000000"/>
          <w:sz w:val="21"/>
          <w:szCs w:val="21"/>
          <w:shd w:val="clear" w:color="auto" w:fill="FFFFFF"/>
          <w:lang w:val="hy-AM"/>
        </w:rPr>
        <w:footnoteReference w:id="21"/>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lastRenderedPageBreak/>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4105D73A" w14:textId="77777777" w:rsidR="00F02279" w:rsidRPr="00E6597C"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CB9AD3D" w14:textId="77777777" w:rsidR="00F02279" w:rsidRPr="00E6597C" w:rsidRDefault="00F02279" w:rsidP="00545BDE">
            <w:pPr>
              <w:rPr>
                <w:rFonts w:ascii="GHEA Grapalat" w:hAnsi="GHEA Grapalat"/>
                <w:sz w:val="22"/>
                <w:szCs w:val="22"/>
                <w:lang w:val="ru-RU"/>
              </w:rPr>
            </w:pPr>
          </w:p>
          <w:p w14:paraId="1A37B80E" w14:textId="77777777" w:rsidR="00F02279" w:rsidRPr="00E6597C" w:rsidRDefault="00F02279" w:rsidP="00545BDE">
            <w:pPr>
              <w:rPr>
                <w:rFonts w:ascii="GHEA Grapalat" w:hAnsi="GHEA Grapalat"/>
                <w:lang w:val="ru-RU"/>
              </w:rPr>
            </w:pPr>
          </w:p>
          <w:p w14:paraId="669CC215"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77777777" w:rsidR="00F02279" w:rsidRPr="00E6597C" w:rsidRDefault="00F02279" w:rsidP="00F02279">
      <w:pPr>
        <w:ind w:firstLine="567"/>
        <w:jc w:val="right"/>
        <w:rPr>
          <w:rFonts w:ascii="GHEA Grapalat" w:hAnsi="GHEA Grapalat"/>
          <w:i/>
          <w:lang w:val="hy-AM"/>
        </w:rPr>
      </w:pPr>
    </w:p>
    <w:p w14:paraId="006E42AE" w14:textId="0F5CED29" w:rsidR="00F02279" w:rsidRPr="00F94E59" w:rsidRDefault="00F94E59" w:rsidP="00F02279">
      <w:pPr>
        <w:ind w:firstLine="567"/>
        <w:jc w:val="center"/>
        <w:rPr>
          <w:rFonts w:ascii="GHEA Grapalat" w:hAnsi="GHEA Grapalat" w:cs="Sylfaen"/>
          <w:b/>
          <w:sz w:val="20"/>
          <w:lang w:val="pt-BR"/>
        </w:rPr>
      </w:pPr>
      <w:r>
        <w:rPr>
          <w:rFonts w:ascii="GHEA Grapalat" w:hAnsi="GHEA Grapalat" w:cs="Sylfaen"/>
          <w:b/>
          <w:sz w:val="20"/>
          <w:lang w:val="pt-BR"/>
        </w:rPr>
        <w:t>Ա․</w:t>
      </w:r>
      <w:r w:rsidRPr="00F94E59">
        <w:rPr>
          <w:rFonts w:ascii="GHEA Grapalat" w:hAnsi="GHEA Grapalat" w:cs="Sylfaen"/>
          <w:b/>
          <w:sz w:val="20"/>
          <w:lang w:val="pt-BR"/>
        </w:rPr>
        <w:t>ՍՊԵՆԴԻԱՐՅԱՆԻ ԱՆՎԱՆ ՕՊԵՐԱՅԻ ԵՎ ԲԱԼԵՏԻ ԱԶԳԱՅԻՆ ԱԿԱԴԵՄԻԱԿԱՆ ԹԱՏՐՈՆԻ ՏԱՐԱԾՔՈՒՄ ԿՈՅՈՒՂԱՏԱՐ ՀԱՄԱԿԱՐԳԻ ԿԱՌՈՒՑՄԱՆ</w:t>
      </w:r>
      <w:r w:rsidR="00F02279" w:rsidRPr="00F94E59">
        <w:rPr>
          <w:rFonts w:ascii="GHEA Grapalat" w:hAnsi="GHEA Grapalat" w:cs="Sylfaen"/>
          <w:b/>
          <w:sz w:val="20"/>
          <w:lang w:val="pt-BR"/>
        </w:rPr>
        <w:t xml:space="preserve"> </w:t>
      </w:r>
      <w:r w:rsidR="00F02279" w:rsidRPr="00E6597C">
        <w:rPr>
          <w:rFonts w:ascii="GHEA Grapalat" w:hAnsi="GHEA Grapalat" w:cs="Sylfaen"/>
          <w:b/>
          <w:sz w:val="20"/>
          <w:lang w:val="pt-BR"/>
        </w:rPr>
        <w:t>ԱՇԽԱՏԱՆՔՆԵՐԻ</w:t>
      </w:r>
      <w:r w:rsidR="00F02279" w:rsidRPr="00F94E59">
        <w:rPr>
          <w:rFonts w:ascii="GHEA Grapalat" w:hAnsi="GHEA Grapalat" w:cs="Sylfaen"/>
          <w:b/>
          <w:sz w:val="20"/>
          <w:lang w:val="pt-BR"/>
        </w:rPr>
        <w:t xml:space="preserve"> </w:t>
      </w:r>
      <w:r w:rsidR="00F02279" w:rsidRPr="00E6597C">
        <w:rPr>
          <w:rFonts w:ascii="GHEA Grapalat" w:hAnsi="GHEA Grapalat" w:cs="Sylfaen"/>
          <w:b/>
          <w:sz w:val="20"/>
          <w:lang w:val="pt-BR"/>
        </w:rPr>
        <w:t>ԿԱՏԱՐՄԱՆ</w:t>
      </w:r>
    </w:p>
    <w:tbl>
      <w:tblPr>
        <w:tblW w:w="10340" w:type="dxa"/>
        <w:tblLook w:val="04A0" w:firstRow="1" w:lastRow="0" w:firstColumn="1" w:lastColumn="0" w:noHBand="0" w:noVBand="1"/>
      </w:tblPr>
      <w:tblGrid>
        <w:gridCol w:w="486"/>
        <w:gridCol w:w="8298"/>
        <w:gridCol w:w="656"/>
        <w:gridCol w:w="900"/>
      </w:tblGrid>
      <w:tr w:rsidR="00E66CF9" w14:paraId="5E49A803" w14:textId="77777777" w:rsidTr="00E66CF9">
        <w:trPr>
          <w:trHeight w:val="150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BC6AF6" w14:textId="77777777" w:rsidR="00E66CF9" w:rsidRDefault="00E66CF9">
            <w:pPr>
              <w:jc w:val="center"/>
              <w:rPr>
                <w:rFonts w:ascii="Sylfaen" w:hAnsi="Sylfaen" w:cs="Calibri"/>
                <w:b/>
                <w:bCs/>
                <w:sz w:val="20"/>
                <w:szCs w:val="20"/>
              </w:rPr>
            </w:pPr>
            <w:r>
              <w:rPr>
                <w:rFonts w:ascii="Sylfaen" w:hAnsi="Sylfaen" w:cs="Calibri"/>
                <w:b/>
                <w:bCs/>
                <w:sz w:val="20"/>
                <w:szCs w:val="20"/>
              </w:rPr>
              <w:t>Հ/Հ</w:t>
            </w:r>
          </w:p>
        </w:tc>
        <w:tc>
          <w:tcPr>
            <w:tcW w:w="8298" w:type="dxa"/>
            <w:tcBorders>
              <w:top w:val="single" w:sz="4" w:space="0" w:color="auto"/>
              <w:left w:val="nil"/>
              <w:bottom w:val="single" w:sz="4" w:space="0" w:color="auto"/>
              <w:right w:val="single" w:sz="4" w:space="0" w:color="auto"/>
            </w:tcBorders>
            <w:shd w:val="clear" w:color="auto" w:fill="auto"/>
            <w:vAlign w:val="center"/>
            <w:hideMark/>
          </w:tcPr>
          <w:p w14:paraId="02601612" w14:textId="77777777" w:rsidR="00E66CF9" w:rsidRDefault="00E66CF9">
            <w:pPr>
              <w:jc w:val="center"/>
              <w:rPr>
                <w:rFonts w:ascii="Sylfaen" w:hAnsi="Sylfaen" w:cs="Calibri"/>
                <w:b/>
                <w:bCs/>
                <w:sz w:val="20"/>
                <w:szCs w:val="20"/>
              </w:rPr>
            </w:pPr>
            <w:r>
              <w:rPr>
                <w:rFonts w:ascii="Sylfaen" w:hAnsi="Sylfaen" w:cs="Calibri"/>
                <w:b/>
                <w:bCs/>
                <w:sz w:val="20"/>
                <w:szCs w:val="20"/>
              </w:rPr>
              <w:t>Աշխատանքների տեսակները և անվանումը</w:t>
            </w:r>
          </w:p>
        </w:tc>
        <w:tc>
          <w:tcPr>
            <w:tcW w:w="656" w:type="dxa"/>
            <w:tcBorders>
              <w:top w:val="single" w:sz="4" w:space="0" w:color="auto"/>
              <w:left w:val="nil"/>
              <w:bottom w:val="single" w:sz="4" w:space="0" w:color="auto"/>
              <w:right w:val="single" w:sz="4" w:space="0" w:color="auto"/>
            </w:tcBorders>
            <w:shd w:val="clear" w:color="auto" w:fill="auto"/>
            <w:vAlign w:val="center"/>
            <w:hideMark/>
          </w:tcPr>
          <w:p w14:paraId="3B3B5495" w14:textId="77777777" w:rsidR="00E66CF9" w:rsidRDefault="00E66CF9">
            <w:pPr>
              <w:jc w:val="center"/>
              <w:rPr>
                <w:rFonts w:ascii="Sylfaen" w:hAnsi="Sylfaen" w:cs="Calibri"/>
                <w:b/>
                <w:bCs/>
                <w:sz w:val="20"/>
                <w:szCs w:val="20"/>
              </w:rPr>
            </w:pPr>
            <w:r>
              <w:rPr>
                <w:rFonts w:ascii="Sylfaen" w:hAnsi="Sylfaen" w:cs="Calibri"/>
                <w:b/>
                <w:bCs/>
                <w:sz w:val="20"/>
                <w:szCs w:val="20"/>
              </w:rPr>
              <w:t>Չ/Մ</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6E2899C4" w14:textId="77777777" w:rsidR="00E66CF9" w:rsidRDefault="00E66CF9">
            <w:pPr>
              <w:jc w:val="center"/>
              <w:rPr>
                <w:rFonts w:ascii="Sylfaen" w:hAnsi="Sylfaen" w:cs="Calibri"/>
                <w:b/>
                <w:bCs/>
                <w:sz w:val="20"/>
                <w:szCs w:val="20"/>
              </w:rPr>
            </w:pPr>
            <w:r>
              <w:rPr>
                <w:rFonts w:ascii="Sylfaen" w:hAnsi="Sylfaen" w:cs="Calibri"/>
                <w:b/>
                <w:bCs/>
                <w:sz w:val="20"/>
                <w:szCs w:val="20"/>
              </w:rPr>
              <w:t>Քանակ</w:t>
            </w:r>
          </w:p>
        </w:tc>
      </w:tr>
      <w:tr w:rsidR="00E66CF9" w14:paraId="09ADC165" w14:textId="77777777" w:rsidTr="00E66CF9">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4ABF5381" w14:textId="77777777" w:rsidR="00E66CF9" w:rsidRDefault="00E66CF9">
            <w:pPr>
              <w:jc w:val="center"/>
              <w:rPr>
                <w:rFonts w:ascii="Sylfaen" w:hAnsi="Sylfaen" w:cs="Calibri"/>
                <w:sz w:val="20"/>
                <w:szCs w:val="20"/>
              </w:rPr>
            </w:pPr>
            <w:r>
              <w:rPr>
                <w:rFonts w:ascii="Sylfaen" w:hAnsi="Sylfaen" w:cs="Calibri"/>
                <w:sz w:val="20"/>
                <w:szCs w:val="20"/>
              </w:rPr>
              <w:t>1</w:t>
            </w:r>
          </w:p>
        </w:tc>
        <w:tc>
          <w:tcPr>
            <w:tcW w:w="8298" w:type="dxa"/>
            <w:tcBorders>
              <w:top w:val="nil"/>
              <w:left w:val="nil"/>
              <w:bottom w:val="single" w:sz="4" w:space="0" w:color="auto"/>
              <w:right w:val="single" w:sz="4" w:space="0" w:color="auto"/>
            </w:tcBorders>
            <w:shd w:val="clear" w:color="auto" w:fill="auto"/>
            <w:vAlign w:val="center"/>
            <w:hideMark/>
          </w:tcPr>
          <w:p w14:paraId="28F36297" w14:textId="77777777" w:rsidR="00E66CF9" w:rsidRDefault="00E66CF9">
            <w:pPr>
              <w:jc w:val="center"/>
              <w:rPr>
                <w:rFonts w:ascii="Sylfaen" w:hAnsi="Sylfaen" w:cs="Calibri"/>
                <w:i/>
                <w:iCs/>
                <w:sz w:val="20"/>
                <w:szCs w:val="20"/>
              </w:rPr>
            </w:pPr>
            <w:r>
              <w:rPr>
                <w:rFonts w:ascii="Sylfaen" w:hAnsi="Sylfaen" w:cs="Calibri"/>
                <w:i/>
                <w:iCs/>
                <w:sz w:val="20"/>
                <w:szCs w:val="20"/>
              </w:rPr>
              <w:t>2</w:t>
            </w:r>
          </w:p>
        </w:tc>
        <w:tc>
          <w:tcPr>
            <w:tcW w:w="656" w:type="dxa"/>
            <w:tcBorders>
              <w:top w:val="nil"/>
              <w:left w:val="nil"/>
              <w:bottom w:val="single" w:sz="4" w:space="0" w:color="auto"/>
              <w:right w:val="single" w:sz="4" w:space="0" w:color="auto"/>
            </w:tcBorders>
            <w:shd w:val="clear" w:color="auto" w:fill="auto"/>
            <w:vAlign w:val="center"/>
            <w:hideMark/>
          </w:tcPr>
          <w:p w14:paraId="1C1A15D2" w14:textId="77777777" w:rsidR="00E66CF9" w:rsidRDefault="00E66CF9">
            <w:pPr>
              <w:jc w:val="center"/>
              <w:rPr>
                <w:rFonts w:ascii="Sylfaen" w:hAnsi="Sylfaen" w:cs="Calibri"/>
                <w:i/>
                <w:iCs/>
                <w:sz w:val="20"/>
                <w:szCs w:val="20"/>
              </w:rPr>
            </w:pPr>
            <w:r>
              <w:rPr>
                <w:rFonts w:ascii="Sylfaen" w:hAnsi="Sylfaen" w:cs="Calibri"/>
                <w:i/>
                <w:iCs/>
                <w:sz w:val="20"/>
                <w:szCs w:val="20"/>
              </w:rPr>
              <w:t>3</w:t>
            </w:r>
          </w:p>
        </w:tc>
        <w:tc>
          <w:tcPr>
            <w:tcW w:w="900" w:type="dxa"/>
            <w:tcBorders>
              <w:top w:val="nil"/>
              <w:left w:val="nil"/>
              <w:bottom w:val="single" w:sz="4" w:space="0" w:color="auto"/>
              <w:right w:val="single" w:sz="4" w:space="0" w:color="auto"/>
            </w:tcBorders>
            <w:shd w:val="clear" w:color="auto" w:fill="auto"/>
            <w:vAlign w:val="center"/>
            <w:hideMark/>
          </w:tcPr>
          <w:p w14:paraId="2FC3E066" w14:textId="77777777" w:rsidR="00E66CF9" w:rsidRDefault="00E66CF9">
            <w:pPr>
              <w:jc w:val="center"/>
              <w:rPr>
                <w:rFonts w:ascii="Sylfaen" w:hAnsi="Sylfaen" w:cs="Calibri"/>
                <w:i/>
                <w:iCs/>
                <w:sz w:val="20"/>
                <w:szCs w:val="20"/>
              </w:rPr>
            </w:pPr>
            <w:r>
              <w:rPr>
                <w:rFonts w:ascii="Sylfaen" w:hAnsi="Sylfaen" w:cs="Calibri"/>
                <w:i/>
                <w:iCs/>
                <w:sz w:val="20"/>
                <w:szCs w:val="20"/>
              </w:rPr>
              <w:t>4</w:t>
            </w:r>
          </w:p>
        </w:tc>
      </w:tr>
      <w:tr w:rsidR="00E66CF9" w14:paraId="7ACA3E9D" w14:textId="77777777" w:rsidTr="00E66CF9">
        <w:trPr>
          <w:trHeight w:val="525"/>
        </w:trPr>
        <w:tc>
          <w:tcPr>
            <w:tcW w:w="9440" w:type="dxa"/>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14:paraId="69E0EFF1" w14:textId="77777777" w:rsidR="00E66CF9" w:rsidRDefault="00E66CF9">
            <w:pPr>
              <w:jc w:val="center"/>
              <w:rPr>
                <w:rFonts w:ascii="Sylfaen" w:hAnsi="Sylfaen" w:cs="Calibri"/>
                <w:b/>
                <w:bCs/>
                <w:i/>
                <w:iCs/>
                <w:sz w:val="20"/>
                <w:szCs w:val="20"/>
              </w:rPr>
            </w:pPr>
            <w:r>
              <w:rPr>
                <w:rFonts w:ascii="Sylfaen" w:hAnsi="Sylfaen" w:cs="Calibri"/>
                <w:b/>
                <w:bCs/>
                <w:i/>
                <w:iCs/>
                <w:sz w:val="20"/>
                <w:szCs w:val="20"/>
              </w:rPr>
              <w:t>I. Կոյուղատար կոլեկտորներ</w:t>
            </w:r>
          </w:p>
        </w:tc>
        <w:tc>
          <w:tcPr>
            <w:tcW w:w="900" w:type="dxa"/>
            <w:tcBorders>
              <w:top w:val="nil"/>
              <w:left w:val="nil"/>
              <w:bottom w:val="single" w:sz="4" w:space="0" w:color="auto"/>
              <w:right w:val="single" w:sz="4" w:space="0" w:color="auto"/>
            </w:tcBorders>
            <w:shd w:val="clear" w:color="auto" w:fill="auto"/>
            <w:vAlign w:val="center"/>
            <w:hideMark/>
          </w:tcPr>
          <w:p w14:paraId="7561EFDA" w14:textId="77777777" w:rsidR="00E66CF9" w:rsidRDefault="00E66CF9">
            <w:pPr>
              <w:rPr>
                <w:rFonts w:ascii="Sylfaen" w:hAnsi="Sylfaen" w:cs="Calibri"/>
                <w:b/>
                <w:bCs/>
                <w:i/>
                <w:iCs/>
                <w:sz w:val="22"/>
                <w:szCs w:val="22"/>
              </w:rPr>
            </w:pPr>
            <w:r>
              <w:rPr>
                <w:rFonts w:ascii="Sylfaen" w:hAnsi="Sylfaen" w:cs="Calibri"/>
                <w:b/>
                <w:bCs/>
                <w:i/>
                <w:iCs/>
                <w:sz w:val="22"/>
                <w:szCs w:val="22"/>
              </w:rPr>
              <w:t> </w:t>
            </w:r>
          </w:p>
        </w:tc>
      </w:tr>
      <w:tr w:rsidR="00E66CF9" w14:paraId="0C49D6AB" w14:textId="77777777" w:rsidTr="00E66CF9">
        <w:trPr>
          <w:trHeight w:val="450"/>
        </w:trPr>
        <w:tc>
          <w:tcPr>
            <w:tcW w:w="94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BD11149" w14:textId="77777777" w:rsidR="00E66CF9" w:rsidRDefault="00E66CF9">
            <w:pPr>
              <w:jc w:val="center"/>
              <w:rPr>
                <w:rFonts w:ascii="Sylfaen" w:hAnsi="Sylfaen" w:cs="Calibri"/>
                <w:b/>
                <w:bCs/>
                <w:i/>
                <w:iCs/>
                <w:sz w:val="20"/>
                <w:szCs w:val="20"/>
              </w:rPr>
            </w:pPr>
            <w:r>
              <w:rPr>
                <w:rFonts w:ascii="Sylfaen" w:hAnsi="Sylfaen" w:cs="Calibri"/>
                <w:b/>
                <w:bCs/>
                <w:i/>
                <w:iCs/>
                <w:sz w:val="20"/>
                <w:szCs w:val="20"/>
              </w:rPr>
              <w:t>I.1. Հողային աշխատանքներ</w:t>
            </w:r>
          </w:p>
        </w:tc>
        <w:tc>
          <w:tcPr>
            <w:tcW w:w="900" w:type="dxa"/>
            <w:tcBorders>
              <w:top w:val="nil"/>
              <w:left w:val="nil"/>
              <w:bottom w:val="single" w:sz="4" w:space="0" w:color="auto"/>
              <w:right w:val="single" w:sz="4" w:space="0" w:color="auto"/>
            </w:tcBorders>
            <w:shd w:val="clear" w:color="auto" w:fill="auto"/>
            <w:vAlign w:val="center"/>
            <w:hideMark/>
          </w:tcPr>
          <w:p w14:paraId="5E90E7EC" w14:textId="77777777" w:rsidR="00E66CF9" w:rsidRDefault="00E66CF9">
            <w:pPr>
              <w:jc w:val="center"/>
              <w:rPr>
                <w:rFonts w:ascii="Sylfaen" w:hAnsi="Sylfaen" w:cs="Calibri"/>
                <w:sz w:val="20"/>
                <w:szCs w:val="20"/>
              </w:rPr>
            </w:pPr>
            <w:r>
              <w:rPr>
                <w:rFonts w:ascii="Sylfaen" w:hAnsi="Sylfaen" w:cs="Calibri"/>
                <w:sz w:val="20"/>
                <w:szCs w:val="20"/>
              </w:rPr>
              <w:t> </w:t>
            </w:r>
          </w:p>
        </w:tc>
      </w:tr>
      <w:tr w:rsidR="00E66CF9" w14:paraId="22A3D241" w14:textId="77777777" w:rsidTr="00E66CF9">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07BD187E" w14:textId="77777777" w:rsidR="00E66CF9" w:rsidRDefault="00E66CF9">
            <w:pPr>
              <w:jc w:val="center"/>
              <w:rPr>
                <w:rFonts w:ascii="Sylfaen" w:hAnsi="Sylfaen" w:cs="Calibri"/>
                <w:sz w:val="20"/>
                <w:szCs w:val="20"/>
              </w:rPr>
            </w:pPr>
            <w:r>
              <w:rPr>
                <w:rFonts w:ascii="Sylfaen" w:hAnsi="Sylfaen" w:cs="Calibri"/>
                <w:sz w:val="20"/>
                <w:szCs w:val="20"/>
              </w:rPr>
              <w:t>1</w:t>
            </w:r>
          </w:p>
        </w:tc>
        <w:tc>
          <w:tcPr>
            <w:tcW w:w="8298" w:type="dxa"/>
            <w:tcBorders>
              <w:top w:val="nil"/>
              <w:left w:val="nil"/>
              <w:bottom w:val="single" w:sz="4" w:space="0" w:color="auto"/>
              <w:right w:val="single" w:sz="4" w:space="0" w:color="auto"/>
            </w:tcBorders>
            <w:shd w:val="clear" w:color="auto" w:fill="auto"/>
            <w:vAlign w:val="center"/>
            <w:hideMark/>
          </w:tcPr>
          <w:p w14:paraId="7C61605A" w14:textId="77777777" w:rsidR="00E66CF9" w:rsidRDefault="00E66CF9">
            <w:pPr>
              <w:rPr>
                <w:rFonts w:ascii="Sylfaen" w:hAnsi="Sylfaen" w:cs="Calibri"/>
                <w:sz w:val="20"/>
                <w:szCs w:val="20"/>
              </w:rPr>
            </w:pPr>
            <w:r>
              <w:rPr>
                <w:rFonts w:ascii="Sylfaen" w:hAnsi="Sylfaen" w:cs="Calibri"/>
                <w:sz w:val="20"/>
                <w:szCs w:val="20"/>
              </w:rPr>
              <w:t>Ասֆալտբետոնե ծածկույթի կտրում</w:t>
            </w:r>
          </w:p>
        </w:tc>
        <w:tc>
          <w:tcPr>
            <w:tcW w:w="656" w:type="dxa"/>
            <w:tcBorders>
              <w:top w:val="nil"/>
              <w:left w:val="nil"/>
              <w:bottom w:val="single" w:sz="4" w:space="0" w:color="auto"/>
              <w:right w:val="single" w:sz="4" w:space="0" w:color="auto"/>
            </w:tcBorders>
            <w:shd w:val="clear" w:color="auto" w:fill="auto"/>
            <w:vAlign w:val="center"/>
            <w:hideMark/>
          </w:tcPr>
          <w:p w14:paraId="3EBA60F2" w14:textId="77777777" w:rsidR="00E66CF9" w:rsidRDefault="00E66CF9">
            <w:pPr>
              <w:jc w:val="center"/>
              <w:rPr>
                <w:rFonts w:ascii="Sylfaen" w:hAnsi="Sylfaen" w:cs="Calibri"/>
                <w:sz w:val="20"/>
                <w:szCs w:val="20"/>
              </w:rPr>
            </w:pPr>
            <w:r>
              <w:rPr>
                <w:rFonts w:ascii="Sylfaen" w:hAnsi="Sylfaen" w:cs="Calibri"/>
                <w:sz w:val="20"/>
                <w:szCs w:val="20"/>
              </w:rPr>
              <w:t>մ</w:t>
            </w:r>
          </w:p>
        </w:tc>
        <w:tc>
          <w:tcPr>
            <w:tcW w:w="900" w:type="dxa"/>
            <w:tcBorders>
              <w:top w:val="nil"/>
              <w:left w:val="nil"/>
              <w:bottom w:val="single" w:sz="4" w:space="0" w:color="auto"/>
              <w:right w:val="single" w:sz="4" w:space="0" w:color="auto"/>
            </w:tcBorders>
            <w:shd w:val="clear" w:color="auto" w:fill="auto"/>
            <w:vAlign w:val="center"/>
            <w:hideMark/>
          </w:tcPr>
          <w:p w14:paraId="0F25EE52" w14:textId="77777777" w:rsidR="00E66CF9" w:rsidRDefault="00E66CF9">
            <w:pPr>
              <w:jc w:val="center"/>
              <w:rPr>
                <w:rFonts w:ascii="Sylfaen" w:hAnsi="Sylfaen" w:cs="Calibri"/>
                <w:sz w:val="20"/>
                <w:szCs w:val="20"/>
              </w:rPr>
            </w:pPr>
            <w:r>
              <w:rPr>
                <w:rFonts w:ascii="Sylfaen" w:hAnsi="Sylfaen" w:cs="Calibri"/>
                <w:sz w:val="20"/>
                <w:szCs w:val="20"/>
              </w:rPr>
              <w:t>88,0</w:t>
            </w:r>
          </w:p>
        </w:tc>
      </w:tr>
      <w:tr w:rsidR="00E66CF9" w14:paraId="23712143" w14:textId="77777777" w:rsidTr="00E66CF9">
        <w:trPr>
          <w:trHeight w:val="915"/>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01C5C5F5" w14:textId="77777777" w:rsidR="00E66CF9" w:rsidRDefault="00E66CF9">
            <w:pPr>
              <w:jc w:val="center"/>
              <w:rPr>
                <w:rFonts w:ascii="Sylfaen" w:hAnsi="Sylfaen" w:cs="Calibri"/>
                <w:sz w:val="20"/>
                <w:szCs w:val="20"/>
              </w:rPr>
            </w:pPr>
            <w:r>
              <w:rPr>
                <w:rFonts w:ascii="Sylfaen" w:hAnsi="Sylfaen" w:cs="Calibri"/>
                <w:sz w:val="20"/>
                <w:szCs w:val="20"/>
              </w:rPr>
              <w:t>2</w:t>
            </w:r>
          </w:p>
        </w:tc>
        <w:tc>
          <w:tcPr>
            <w:tcW w:w="8298" w:type="dxa"/>
            <w:tcBorders>
              <w:top w:val="nil"/>
              <w:left w:val="nil"/>
              <w:bottom w:val="single" w:sz="4" w:space="0" w:color="auto"/>
              <w:right w:val="single" w:sz="4" w:space="0" w:color="auto"/>
            </w:tcBorders>
            <w:shd w:val="clear" w:color="auto" w:fill="auto"/>
            <w:vAlign w:val="center"/>
            <w:hideMark/>
          </w:tcPr>
          <w:p w14:paraId="1B480047" w14:textId="77777777" w:rsidR="00E66CF9" w:rsidRDefault="00E66CF9">
            <w:pPr>
              <w:rPr>
                <w:rFonts w:ascii="Sylfaen" w:hAnsi="Sylfaen" w:cs="Calibri"/>
                <w:sz w:val="20"/>
                <w:szCs w:val="20"/>
              </w:rPr>
            </w:pPr>
            <w:r>
              <w:rPr>
                <w:rFonts w:ascii="Sylfaen" w:hAnsi="Sylfaen" w:cs="Calibri"/>
                <w:sz w:val="20"/>
                <w:szCs w:val="20"/>
              </w:rPr>
              <w:t>Ասֆալտբետոնե ծածկույթի քանդում հարվածահար մուրճով խրամուղու և փոսորակների ասֆալտապատ ծածկույթի ընդհանուր մակերեսի (104.0մ</w:t>
            </w:r>
            <w:r>
              <w:rPr>
                <w:rFonts w:ascii="Sylfaen" w:hAnsi="Sylfaen" w:cs="Calibri"/>
                <w:sz w:val="20"/>
                <w:szCs w:val="20"/>
                <w:vertAlign w:val="superscript"/>
              </w:rPr>
              <w:t>2</w:t>
            </w:r>
            <w:r>
              <w:rPr>
                <w:rFonts w:ascii="Sylfaen" w:hAnsi="Sylfaen" w:cs="Calibri"/>
                <w:sz w:val="20"/>
                <w:szCs w:val="20"/>
              </w:rPr>
              <w:t xml:space="preserve">) 50%-ի չափով </w:t>
            </w:r>
          </w:p>
        </w:tc>
        <w:tc>
          <w:tcPr>
            <w:tcW w:w="656" w:type="dxa"/>
            <w:tcBorders>
              <w:top w:val="nil"/>
              <w:left w:val="nil"/>
              <w:bottom w:val="single" w:sz="4" w:space="0" w:color="auto"/>
              <w:right w:val="single" w:sz="4" w:space="0" w:color="auto"/>
            </w:tcBorders>
            <w:shd w:val="clear" w:color="auto" w:fill="auto"/>
            <w:vAlign w:val="center"/>
            <w:hideMark/>
          </w:tcPr>
          <w:p w14:paraId="343F6715" w14:textId="77777777" w:rsidR="00E66CF9" w:rsidRDefault="00E66CF9">
            <w:pPr>
              <w:jc w:val="center"/>
              <w:rPr>
                <w:rFonts w:ascii="Sylfaen" w:hAnsi="Sylfaen" w:cs="Calibri"/>
                <w:sz w:val="20"/>
                <w:szCs w:val="20"/>
              </w:rPr>
            </w:pPr>
            <w:r>
              <w:rPr>
                <w:rFonts w:ascii="Sylfaen" w:hAnsi="Sylfaen" w:cs="Calibri"/>
                <w:sz w:val="20"/>
                <w:szCs w:val="20"/>
              </w:rPr>
              <w:t>մ</w:t>
            </w:r>
            <w:r>
              <w:rPr>
                <w:rFonts w:ascii="Sylfaen" w:hAnsi="Sylfaen" w:cs="Calibri"/>
                <w:sz w:val="22"/>
                <w:szCs w:val="22"/>
                <w:vertAlign w:val="superscript"/>
              </w:rPr>
              <w:t>3</w:t>
            </w:r>
          </w:p>
        </w:tc>
        <w:tc>
          <w:tcPr>
            <w:tcW w:w="900" w:type="dxa"/>
            <w:tcBorders>
              <w:top w:val="nil"/>
              <w:left w:val="nil"/>
              <w:bottom w:val="single" w:sz="4" w:space="0" w:color="auto"/>
              <w:right w:val="single" w:sz="4" w:space="0" w:color="auto"/>
            </w:tcBorders>
            <w:shd w:val="clear" w:color="auto" w:fill="auto"/>
            <w:vAlign w:val="center"/>
            <w:hideMark/>
          </w:tcPr>
          <w:p w14:paraId="7F625F73" w14:textId="77777777" w:rsidR="00E66CF9" w:rsidRDefault="00E66CF9">
            <w:pPr>
              <w:jc w:val="center"/>
              <w:rPr>
                <w:rFonts w:ascii="Sylfaen" w:hAnsi="Sylfaen" w:cs="Calibri"/>
                <w:sz w:val="20"/>
                <w:szCs w:val="20"/>
              </w:rPr>
            </w:pPr>
            <w:r>
              <w:rPr>
                <w:rFonts w:ascii="Sylfaen" w:hAnsi="Sylfaen" w:cs="Calibri"/>
                <w:sz w:val="20"/>
                <w:szCs w:val="20"/>
              </w:rPr>
              <w:t>5,250</w:t>
            </w:r>
          </w:p>
        </w:tc>
      </w:tr>
      <w:tr w:rsidR="00E66CF9" w14:paraId="4AAE1785" w14:textId="77777777" w:rsidTr="00E66CF9">
        <w:trPr>
          <w:trHeight w:val="9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4615D4D1" w14:textId="77777777" w:rsidR="00E66CF9" w:rsidRDefault="00E66CF9">
            <w:pPr>
              <w:jc w:val="center"/>
              <w:rPr>
                <w:rFonts w:ascii="Sylfaen" w:hAnsi="Sylfaen" w:cs="Calibri"/>
                <w:sz w:val="20"/>
                <w:szCs w:val="20"/>
              </w:rPr>
            </w:pPr>
            <w:r>
              <w:rPr>
                <w:rFonts w:ascii="Sylfaen" w:hAnsi="Sylfaen" w:cs="Calibri"/>
                <w:sz w:val="20"/>
                <w:szCs w:val="20"/>
              </w:rPr>
              <w:t>3</w:t>
            </w:r>
          </w:p>
        </w:tc>
        <w:tc>
          <w:tcPr>
            <w:tcW w:w="8298" w:type="dxa"/>
            <w:tcBorders>
              <w:top w:val="nil"/>
              <w:left w:val="nil"/>
              <w:bottom w:val="single" w:sz="4" w:space="0" w:color="auto"/>
              <w:right w:val="single" w:sz="4" w:space="0" w:color="auto"/>
            </w:tcBorders>
            <w:shd w:val="clear" w:color="auto" w:fill="auto"/>
            <w:vAlign w:val="center"/>
            <w:hideMark/>
          </w:tcPr>
          <w:p w14:paraId="4E9228B9" w14:textId="77777777" w:rsidR="00E66CF9" w:rsidRDefault="00E66CF9">
            <w:pPr>
              <w:rPr>
                <w:rFonts w:ascii="Sylfaen" w:hAnsi="Sylfaen" w:cs="Calibri"/>
                <w:sz w:val="20"/>
                <w:szCs w:val="20"/>
              </w:rPr>
            </w:pPr>
            <w:r>
              <w:rPr>
                <w:rFonts w:ascii="Sylfaen" w:hAnsi="Sylfaen" w:cs="Calibri"/>
                <w:sz w:val="20"/>
                <w:szCs w:val="20"/>
              </w:rPr>
              <w:t>Խրամուղու և փոսորակների մշակում IV կարգի գրունտներում էքսկավատորով (քանդված ասֆալտբետոն և խիճ), բարձելով ա/մ</w:t>
            </w:r>
          </w:p>
        </w:tc>
        <w:tc>
          <w:tcPr>
            <w:tcW w:w="656" w:type="dxa"/>
            <w:tcBorders>
              <w:top w:val="nil"/>
              <w:left w:val="nil"/>
              <w:bottom w:val="single" w:sz="4" w:space="0" w:color="auto"/>
              <w:right w:val="single" w:sz="4" w:space="0" w:color="auto"/>
            </w:tcBorders>
            <w:shd w:val="clear" w:color="auto" w:fill="auto"/>
            <w:vAlign w:val="center"/>
            <w:hideMark/>
          </w:tcPr>
          <w:p w14:paraId="58311008" w14:textId="77777777" w:rsidR="00E66CF9" w:rsidRDefault="00E66CF9">
            <w:pPr>
              <w:jc w:val="center"/>
              <w:rPr>
                <w:rFonts w:ascii="Sylfaen" w:hAnsi="Sylfaen" w:cs="Calibri"/>
                <w:sz w:val="20"/>
                <w:szCs w:val="20"/>
              </w:rPr>
            </w:pPr>
            <w:r>
              <w:rPr>
                <w:rFonts w:ascii="Sylfaen" w:hAnsi="Sylfaen" w:cs="Calibri"/>
                <w:sz w:val="20"/>
                <w:szCs w:val="20"/>
              </w:rPr>
              <w:t>մ</w:t>
            </w:r>
            <w:r>
              <w:rPr>
                <w:rFonts w:ascii="Sylfaen" w:hAnsi="Sylfaen" w:cs="Calibri"/>
                <w:sz w:val="22"/>
                <w:szCs w:val="22"/>
                <w:vertAlign w:val="superscript"/>
              </w:rPr>
              <w:t>3</w:t>
            </w:r>
          </w:p>
        </w:tc>
        <w:tc>
          <w:tcPr>
            <w:tcW w:w="900" w:type="dxa"/>
            <w:tcBorders>
              <w:top w:val="nil"/>
              <w:left w:val="nil"/>
              <w:bottom w:val="single" w:sz="4" w:space="0" w:color="auto"/>
              <w:right w:val="single" w:sz="4" w:space="0" w:color="auto"/>
            </w:tcBorders>
            <w:shd w:val="clear" w:color="auto" w:fill="auto"/>
            <w:vAlign w:val="center"/>
            <w:hideMark/>
          </w:tcPr>
          <w:p w14:paraId="6D40E00A" w14:textId="77777777" w:rsidR="00E66CF9" w:rsidRDefault="00E66CF9">
            <w:pPr>
              <w:jc w:val="center"/>
              <w:rPr>
                <w:rFonts w:ascii="Sylfaen" w:hAnsi="Sylfaen" w:cs="Calibri"/>
                <w:sz w:val="20"/>
                <w:szCs w:val="20"/>
              </w:rPr>
            </w:pPr>
            <w:r>
              <w:rPr>
                <w:rFonts w:ascii="Sylfaen" w:hAnsi="Sylfaen" w:cs="Calibri"/>
                <w:sz w:val="20"/>
                <w:szCs w:val="20"/>
              </w:rPr>
              <w:t>21,0</w:t>
            </w:r>
          </w:p>
        </w:tc>
      </w:tr>
      <w:tr w:rsidR="00E66CF9" w14:paraId="36B708EB" w14:textId="77777777" w:rsidTr="00E66CF9">
        <w:trPr>
          <w:trHeight w:val="6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13C92003" w14:textId="77777777" w:rsidR="00E66CF9" w:rsidRDefault="00E66CF9">
            <w:pPr>
              <w:jc w:val="center"/>
              <w:rPr>
                <w:rFonts w:ascii="Sylfaen" w:hAnsi="Sylfaen" w:cs="Calibri"/>
                <w:sz w:val="20"/>
                <w:szCs w:val="20"/>
              </w:rPr>
            </w:pPr>
            <w:r>
              <w:rPr>
                <w:rFonts w:ascii="Sylfaen" w:hAnsi="Sylfaen" w:cs="Calibri"/>
                <w:sz w:val="20"/>
                <w:szCs w:val="20"/>
              </w:rPr>
              <w:t>4</w:t>
            </w:r>
          </w:p>
        </w:tc>
        <w:tc>
          <w:tcPr>
            <w:tcW w:w="8298" w:type="dxa"/>
            <w:tcBorders>
              <w:top w:val="nil"/>
              <w:left w:val="nil"/>
              <w:bottom w:val="single" w:sz="4" w:space="0" w:color="auto"/>
              <w:right w:val="single" w:sz="4" w:space="0" w:color="auto"/>
            </w:tcBorders>
            <w:shd w:val="clear" w:color="auto" w:fill="auto"/>
            <w:vAlign w:val="center"/>
            <w:hideMark/>
          </w:tcPr>
          <w:p w14:paraId="25DDCCA3" w14:textId="77777777" w:rsidR="00E66CF9" w:rsidRDefault="00E66CF9">
            <w:pPr>
              <w:rPr>
                <w:rFonts w:ascii="Sylfaen" w:hAnsi="Sylfaen" w:cs="Calibri"/>
                <w:sz w:val="20"/>
                <w:szCs w:val="20"/>
              </w:rPr>
            </w:pPr>
            <w:r>
              <w:rPr>
                <w:rFonts w:ascii="Sylfaen" w:hAnsi="Sylfaen" w:cs="Calibri"/>
                <w:sz w:val="20"/>
                <w:szCs w:val="20"/>
              </w:rPr>
              <w:t>Բարձած ասֆալտբետոնի և խճի տեղափոխում 12.0 կմ Սիլիկյան աղբավայր</w:t>
            </w:r>
          </w:p>
        </w:tc>
        <w:tc>
          <w:tcPr>
            <w:tcW w:w="656" w:type="dxa"/>
            <w:tcBorders>
              <w:top w:val="nil"/>
              <w:left w:val="nil"/>
              <w:bottom w:val="single" w:sz="4" w:space="0" w:color="auto"/>
              <w:right w:val="single" w:sz="4" w:space="0" w:color="auto"/>
            </w:tcBorders>
            <w:shd w:val="clear" w:color="auto" w:fill="auto"/>
            <w:vAlign w:val="center"/>
            <w:hideMark/>
          </w:tcPr>
          <w:p w14:paraId="49004FDF" w14:textId="77777777" w:rsidR="00E66CF9" w:rsidRDefault="00E66CF9">
            <w:pPr>
              <w:jc w:val="center"/>
              <w:rPr>
                <w:rFonts w:ascii="Sylfaen" w:hAnsi="Sylfaen" w:cs="Calibri"/>
                <w:sz w:val="20"/>
                <w:szCs w:val="20"/>
              </w:rPr>
            </w:pPr>
            <w:r>
              <w:rPr>
                <w:rFonts w:ascii="Sylfaen" w:hAnsi="Sylfaen" w:cs="Calibri"/>
                <w:sz w:val="20"/>
                <w:szCs w:val="20"/>
              </w:rPr>
              <w:t>տն</w:t>
            </w:r>
          </w:p>
        </w:tc>
        <w:tc>
          <w:tcPr>
            <w:tcW w:w="900" w:type="dxa"/>
            <w:tcBorders>
              <w:top w:val="nil"/>
              <w:left w:val="nil"/>
              <w:bottom w:val="single" w:sz="4" w:space="0" w:color="auto"/>
              <w:right w:val="single" w:sz="4" w:space="0" w:color="auto"/>
            </w:tcBorders>
            <w:shd w:val="clear" w:color="auto" w:fill="auto"/>
            <w:vAlign w:val="center"/>
            <w:hideMark/>
          </w:tcPr>
          <w:p w14:paraId="2C0502DE" w14:textId="77777777" w:rsidR="00E66CF9" w:rsidRDefault="00E66CF9">
            <w:pPr>
              <w:jc w:val="center"/>
              <w:rPr>
                <w:rFonts w:ascii="Sylfaen" w:hAnsi="Sylfaen" w:cs="Calibri"/>
                <w:sz w:val="20"/>
                <w:szCs w:val="20"/>
              </w:rPr>
            </w:pPr>
            <w:r>
              <w:rPr>
                <w:rFonts w:ascii="Sylfaen" w:hAnsi="Sylfaen" w:cs="Calibri"/>
                <w:sz w:val="20"/>
                <w:szCs w:val="20"/>
              </w:rPr>
              <w:t>39,90</w:t>
            </w:r>
          </w:p>
        </w:tc>
      </w:tr>
      <w:tr w:rsidR="00E66CF9" w14:paraId="61413523" w14:textId="77777777" w:rsidTr="00E66CF9">
        <w:trPr>
          <w:trHeight w:val="6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26DDED39" w14:textId="77777777" w:rsidR="00E66CF9" w:rsidRDefault="00E66CF9">
            <w:pPr>
              <w:jc w:val="center"/>
              <w:rPr>
                <w:rFonts w:ascii="Sylfaen" w:hAnsi="Sylfaen" w:cs="Calibri"/>
                <w:sz w:val="20"/>
                <w:szCs w:val="20"/>
              </w:rPr>
            </w:pPr>
            <w:r>
              <w:rPr>
                <w:rFonts w:ascii="Sylfaen" w:hAnsi="Sylfaen" w:cs="Calibri"/>
                <w:sz w:val="20"/>
                <w:szCs w:val="20"/>
              </w:rPr>
              <w:t>5</w:t>
            </w:r>
          </w:p>
        </w:tc>
        <w:tc>
          <w:tcPr>
            <w:tcW w:w="8298" w:type="dxa"/>
            <w:tcBorders>
              <w:top w:val="nil"/>
              <w:left w:val="nil"/>
              <w:bottom w:val="single" w:sz="4" w:space="0" w:color="auto"/>
              <w:right w:val="single" w:sz="4" w:space="0" w:color="auto"/>
            </w:tcBorders>
            <w:shd w:val="clear" w:color="auto" w:fill="auto"/>
            <w:vAlign w:val="center"/>
            <w:hideMark/>
          </w:tcPr>
          <w:p w14:paraId="2AE272FC" w14:textId="77777777" w:rsidR="00E66CF9" w:rsidRDefault="00E66CF9">
            <w:pPr>
              <w:rPr>
                <w:rFonts w:ascii="Sylfaen" w:hAnsi="Sylfaen" w:cs="Calibri"/>
                <w:sz w:val="20"/>
                <w:szCs w:val="20"/>
              </w:rPr>
            </w:pPr>
            <w:r>
              <w:rPr>
                <w:rFonts w:ascii="Sylfaen" w:hAnsi="Sylfaen" w:cs="Calibri"/>
                <w:sz w:val="20"/>
                <w:szCs w:val="20"/>
              </w:rPr>
              <w:t>Խրամուղու և փոսորակների մշակում IV կարգի գրունտներում, էքսկավատորով, բարձելով ա/մ</w:t>
            </w:r>
          </w:p>
        </w:tc>
        <w:tc>
          <w:tcPr>
            <w:tcW w:w="656" w:type="dxa"/>
            <w:tcBorders>
              <w:top w:val="nil"/>
              <w:left w:val="nil"/>
              <w:bottom w:val="single" w:sz="4" w:space="0" w:color="auto"/>
              <w:right w:val="single" w:sz="4" w:space="0" w:color="auto"/>
            </w:tcBorders>
            <w:shd w:val="clear" w:color="auto" w:fill="auto"/>
            <w:vAlign w:val="center"/>
            <w:hideMark/>
          </w:tcPr>
          <w:p w14:paraId="4C61E7C4" w14:textId="77777777" w:rsidR="00E66CF9" w:rsidRDefault="00E66CF9">
            <w:pPr>
              <w:jc w:val="center"/>
              <w:rPr>
                <w:rFonts w:ascii="Sylfaen" w:hAnsi="Sylfaen" w:cs="Calibri"/>
                <w:sz w:val="20"/>
                <w:szCs w:val="20"/>
              </w:rPr>
            </w:pPr>
            <w:r>
              <w:rPr>
                <w:rFonts w:ascii="Sylfaen" w:hAnsi="Sylfaen" w:cs="Calibri"/>
                <w:sz w:val="20"/>
                <w:szCs w:val="20"/>
              </w:rPr>
              <w:t>մ</w:t>
            </w:r>
            <w:r>
              <w:rPr>
                <w:rFonts w:ascii="Sylfaen" w:hAnsi="Sylfaen" w:cs="Calibri"/>
                <w:sz w:val="22"/>
                <w:szCs w:val="22"/>
                <w:vertAlign w:val="superscript"/>
              </w:rPr>
              <w:t>3</w:t>
            </w:r>
          </w:p>
        </w:tc>
        <w:tc>
          <w:tcPr>
            <w:tcW w:w="900" w:type="dxa"/>
            <w:tcBorders>
              <w:top w:val="nil"/>
              <w:left w:val="nil"/>
              <w:bottom w:val="single" w:sz="4" w:space="0" w:color="auto"/>
              <w:right w:val="single" w:sz="4" w:space="0" w:color="auto"/>
            </w:tcBorders>
            <w:shd w:val="clear" w:color="auto" w:fill="auto"/>
            <w:vAlign w:val="center"/>
            <w:hideMark/>
          </w:tcPr>
          <w:p w14:paraId="63052936" w14:textId="77777777" w:rsidR="00E66CF9" w:rsidRDefault="00E66CF9">
            <w:pPr>
              <w:jc w:val="center"/>
              <w:rPr>
                <w:rFonts w:ascii="Sylfaen" w:hAnsi="Sylfaen" w:cs="Calibri"/>
                <w:sz w:val="20"/>
                <w:szCs w:val="20"/>
              </w:rPr>
            </w:pPr>
            <w:r>
              <w:rPr>
                <w:rFonts w:ascii="Sylfaen" w:hAnsi="Sylfaen" w:cs="Calibri"/>
                <w:sz w:val="20"/>
                <w:szCs w:val="20"/>
              </w:rPr>
              <w:t>80,0</w:t>
            </w:r>
          </w:p>
        </w:tc>
      </w:tr>
      <w:tr w:rsidR="00E66CF9" w14:paraId="0120B330" w14:textId="77777777" w:rsidTr="00E66CF9">
        <w:trPr>
          <w:trHeight w:val="6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1DA06FBC" w14:textId="77777777" w:rsidR="00E66CF9" w:rsidRDefault="00E66CF9">
            <w:pPr>
              <w:jc w:val="center"/>
              <w:rPr>
                <w:rFonts w:ascii="Sylfaen" w:hAnsi="Sylfaen" w:cs="Calibri"/>
                <w:sz w:val="20"/>
                <w:szCs w:val="20"/>
              </w:rPr>
            </w:pPr>
            <w:r>
              <w:rPr>
                <w:rFonts w:ascii="Sylfaen" w:hAnsi="Sylfaen" w:cs="Calibri"/>
                <w:sz w:val="20"/>
                <w:szCs w:val="20"/>
              </w:rPr>
              <w:t>6</w:t>
            </w:r>
          </w:p>
        </w:tc>
        <w:tc>
          <w:tcPr>
            <w:tcW w:w="8298" w:type="dxa"/>
            <w:tcBorders>
              <w:top w:val="nil"/>
              <w:left w:val="nil"/>
              <w:bottom w:val="single" w:sz="4" w:space="0" w:color="auto"/>
              <w:right w:val="single" w:sz="4" w:space="0" w:color="auto"/>
            </w:tcBorders>
            <w:shd w:val="clear" w:color="auto" w:fill="auto"/>
            <w:vAlign w:val="center"/>
            <w:hideMark/>
          </w:tcPr>
          <w:p w14:paraId="2EEB47FB" w14:textId="77777777" w:rsidR="00E66CF9" w:rsidRDefault="00E66CF9">
            <w:pPr>
              <w:rPr>
                <w:rFonts w:ascii="Sylfaen" w:hAnsi="Sylfaen" w:cs="Calibri"/>
                <w:sz w:val="20"/>
                <w:szCs w:val="20"/>
              </w:rPr>
            </w:pPr>
            <w:r>
              <w:rPr>
                <w:rFonts w:ascii="Sylfaen" w:hAnsi="Sylfaen" w:cs="Calibri"/>
                <w:sz w:val="20"/>
                <w:szCs w:val="20"/>
              </w:rPr>
              <w:t>Խրամուղու և փոսորակների մշակում IV կարգի գրունտներում ձեռքով, կողալիցքով</w:t>
            </w:r>
          </w:p>
        </w:tc>
        <w:tc>
          <w:tcPr>
            <w:tcW w:w="656" w:type="dxa"/>
            <w:tcBorders>
              <w:top w:val="nil"/>
              <w:left w:val="nil"/>
              <w:bottom w:val="single" w:sz="4" w:space="0" w:color="auto"/>
              <w:right w:val="single" w:sz="4" w:space="0" w:color="auto"/>
            </w:tcBorders>
            <w:shd w:val="clear" w:color="auto" w:fill="auto"/>
            <w:vAlign w:val="center"/>
            <w:hideMark/>
          </w:tcPr>
          <w:p w14:paraId="13352301" w14:textId="77777777" w:rsidR="00E66CF9" w:rsidRDefault="00E66CF9">
            <w:pPr>
              <w:jc w:val="center"/>
              <w:rPr>
                <w:rFonts w:ascii="Sylfaen" w:hAnsi="Sylfaen" w:cs="Calibri"/>
                <w:sz w:val="20"/>
                <w:szCs w:val="20"/>
              </w:rPr>
            </w:pPr>
            <w:r>
              <w:rPr>
                <w:rFonts w:ascii="Sylfaen" w:hAnsi="Sylfaen" w:cs="Calibri"/>
                <w:sz w:val="20"/>
                <w:szCs w:val="20"/>
              </w:rPr>
              <w:t>մ</w:t>
            </w:r>
            <w:r>
              <w:rPr>
                <w:rFonts w:ascii="Times Armenian" w:hAnsi="Times Armenian" w:cs="Calibri"/>
                <w:sz w:val="22"/>
                <w:szCs w:val="22"/>
                <w:vertAlign w:val="superscript"/>
              </w:rPr>
              <w:t>3</w:t>
            </w:r>
          </w:p>
        </w:tc>
        <w:tc>
          <w:tcPr>
            <w:tcW w:w="900" w:type="dxa"/>
            <w:tcBorders>
              <w:top w:val="nil"/>
              <w:left w:val="nil"/>
              <w:bottom w:val="single" w:sz="4" w:space="0" w:color="auto"/>
              <w:right w:val="single" w:sz="4" w:space="0" w:color="auto"/>
            </w:tcBorders>
            <w:shd w:val="clear" w:color="auto" w:fill="auto"/>
            <w:vAlign w:val="center"/>
            <w:hideMark/>
          </w:tcPr>
          <w:p w14:paraId="788CA764" w14:textId="77777777" w:rsidR="00E66CF9" w:rsidRDefault="00E66CF9">
            <w:pPr>
              <w:jc w:val="center"/>
              <w:rPr>
                <w:rFonts w:ascii="Sylfaen" w:hAnsi="Sylfaen" w:cs="Calibri"/>
                <w:sz w:val="20"/>
                <w:szCs w:val="20"/>
              </w:rPr>
            </w:pPr>
            <w:r>
              <w:rPr>
                <w:rFonts w:ascii="Sylfaen" w:hAnsi="Sylfaen" w:cs="Calibri"/>
                <w:sz w:val="20"/>
                <w:szCs w:val="20"/>
              </w:rPr>
              <w:t>34,0</w:t>
            </w:r>
          </w:p>
        </w:tc>
      </w:tr>
      <w:tr w:rsidR="00E66CF9" w14:paraId="7D521FEF" w14:textId="77777777" w:rsidTr="00E66CF9">
        <w:trPr>
          <w:trHeight w:val="375"/>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5E86EB16" w14:textId="77777777" w:rsidR="00E66CF9" w:rsidRDefault="00E66CF9">
            <w:pPr>
              <w:jc w:val="center"/>
              <w:rPr>
                <w:rFonts w:ascii="Sylfaen" w:hAnsi="Sylfaen" w:cs="Calibri"/>
                <w:sz w:val="20"/>
                <w:szCs w:val="20"/>
              </w:rPr>
            </w:pPr>
            <w:r>
              <w:rPr>
                <w:rFonts w:ascii="Sylfaen" w:hAnsi="Sylfaen" w:cs="Calibri"/>
                <w:sz w:val="20"/>
                <w:szCs w:val="20"/>
              </w:rPr>
              <w:t>7</w:t>
            </w:r>
          </w:p>
        </w:tc>
        <w:tc>
          <w:tcPr>
            <w:tcW w:w="8298" w:type="dxa"/>
            <w:tcBorders>
              <w:top w:val="nil"/>
              <w:left w:val="nil"/>
              <w:bottom w:val="single" w:sz="4" w:space="0" w:color="auto"/>
              <w:right w:val="single" w:sz="4" w:space="0" w:color="auto"/>
            </w:tcBorders>
            <w:shd w:val="clear" w:color="auto" w:fill="auto"/>
            <w:vAlign w:val="center"/>
            <w:hideMark/>
          </w:tcPr>
          <w:p w14:paraId="78F5A31A" w14:textId="77777777" w:rsidR="00E66CF9" w:rsidRDefault="00E66CF9">
            <w:pPr>
              <w:rPr>
                <w:rFonts w:ascii="Sylfaen" w:hAnsi="Sylfaen" w:cs="Calibri"/>
                <w:sz w:val="20"/>
                <w:szCs w:val="20"/>
              </w:rPr>
            </w:pPr>
            <w:r>
              <w:rPr>
                <w:rFonts w:ascii="Sylfaen" w:hAnsi="Sylfaen" w:cs="Calibri"/>
                <w:sz w:val="20"/>
                <w:szCs w:val="20"/>
              </w:rPr>
              <w:t>Կողալիցքի գրունտների բարձում ա/մ</w:t>
            </w:r>
          </w:p>
        </w:tc>
        <w:tc>
          <w:tcPr>
            <w:tcW w:w="656" w:type="dxa"/>
            <w:tcBorders>
              <w:top w:val="nil"/>
              <w:left w:val="nil"/>
              <w:bottom w:val="single" w:sz="4" w:space="0" w:color="auto"/>
              <w:right w:val="single" w:sz="4" w:space="0" w:color="auto"/>
            </w:tcBorders>
            <w:shd w:val="clear" w:color="auto" w:fill="auto"/>
            <w:vAlign w:val="center"/>
            <w:hideMark/>
          </w:tcPr>
          <w:p w14:paraId="027F0845" w14:textId="77777777" w:rsidR="00E66CF9" w:rsidRDefault="00E66CF9">
            <w:pPr>
              <w:jc w:val="center"/>
              <w:rPr>
                <w:rFonts w:ascii="Sylfaen" w:hAnsi="Sylfaen" w:cs="Calibri"/>
                <w:sz w:val="20"/>
                <w:szCs w:val="20"/>
              </w:rPr>
            </w:pPr>
            <w:r>
              <w:rPr>
                <w:rFonts w:ascii="Sylfaen" w:hAnsi="Sylfaen" w:cs="Calibri"/>
                <w:sz w:val="20"/>
                <w:szCs w:val="20"/>
              </w:rPr>
              <w:t>մ</w:t>
            </w:r>
            <w:r>
              <w:rPr>
                <w:rFonts w:ascii="Times Armenian" w:hAnsi="Times Armenian" w:cs="Calibri"/>
                <w:sz w:val="22"/>
                <w:szCs w:val="22"/>
                <w:vertAlign w:val="superscript"/>
              </w:rPr>
              <w:t>3</w:t>
            </w:r>
          </w:p>
        </w:tc>
        <w:tc>
          <w:tcPr>
            <w:tcW w:w="900" w:type="dxa"/>
            <w:tcBorders>
              <w:top w:val="nil"/>
              <w:left w:val="nil"/>
              <w:bottom w:val="single" w:sz="4" w:space="0" w:color="auto"/>
              <w:right w:val="single" w:sz="4" w:space="0" w:color="auto"/>
            </w:tcBorders>
            <w:shd w:val="clear" w:color="auto" w:fill="auto"/>
            <w:vAlign w:val="center"/>
            <w:hideMark/>
          </w:tcPr>
          <w:p w14:paraId="5E6D013A" w14:textId="77777777" w:rsidR="00E66CF9" w:rsidRDefault="00E66CF9">
            <w:pPr>
              <w:jc w:val="center"/>
              <w:rPr>
                <w:rFonts w:ascii="Sylfaen" w:hAnsi="Sylfaen" w:cs="Calibri"/>
                <w:sz w:val="20"/>
                <w:szCs w:val="20"/>
              </w:rPr>
            </w:pPr>
            <w:r>
              <w:rPr>
                <w:rFonts w:ascii="Sylfaen" w:hAnsi="Sylfaen" w:cs="Calibri"/>
                <w:sz w:val="20"/>
                <w:szCs w:val="20"/>
              </w:rPr>
              <w:t>34,0</w:t>
            </w:r>
          </w:p>
        </w:tc>
      </w:tr>
      <w:tr w:rsidR="00E66CF9" w14:paraId="17962598" w14:textId="77777777" w:rsidTr="00E66CF9">
        <w:trPr>
          <w:trHeight w:val="6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52A0129A" w14:textId="77777777" w:rsidR="00E66CF9" w:rsidRDefault="00E66CF9">
            <w:pPr>
              <w:jc w:val="center"/>
              <w:rPr>
                <w:rFonts w:ascii="Sylfaen" w:hAnsi="Sylfaen" w:cs="Calibri"/>
                <w:sz w:val="20"/>
                <w:szCs w:val="20"/>
              </w:rPr>
            </w:pPr>
            <w:r>
              <w:rPr>
                <w:rFonts w:ascii="Sylfaen" w:hAnsi="Sylfaen" w:cs="Calibri"/>
                <w:sz w:val="20"/>
                <w:szCs w:val="20"/>
              </w:rPr>
              <w:t>8</w:t>
            </w:r>
          </w:p>
        </w:tc>
        <w:tc>
          <w:tcPr>
            <w:tcW w:w="8298" w:type="dxa"/>
            <w:tcBorders>
              <w:top w:val="nil"/>
              <w:left w:val="nil"/>
              <w:bottom w:val="single" w:sz="4" w:space="0" w:color="auto"/>
              <w:right w:val="single" w:sz="4" w:space="0" w:color="auto"/>
            </w:tcBorders>
            <w:shd w:val="clear" w:color="auto" w:fill="auto"/>
            <w:vAlign w:val="center"/>
            <w:hideMark/>
          </w:tcPr>
          <w:p w14:paraId="61F684AC" w14:textId="77777777" w:rsidR="00E66CF9" w:rsidRDefault="00E66CF9">
            <w:pPr>
              <w:rPr>
                <w:rFonts w:ascii="Sylfaen" w:hAnsi="Sylfaen" w:cs="Calibri"/>
                <w:sz w:val="20"/>
                <w:szCs w:val="20"/>
              </w:rPr>
            </w:pPr>
            <w:r>
              <w:rPr>
                <w:rFonts w:ascii="Sylfaen" w:hAnsi="Sylfaen" w:cs="Calibri"/>
                <w:sz w:val="20"/>
                <w:szCs w:val="20"/>
              </w:rPr>
              <w:t>Բարձած գրունտի տեղափոխում 12.0 կմ Սիլիկյան աղբավայր</w:t>
            </w:r>
          </w:p>
        </w:tc>
        <w:tc>
          <w:tcPr>
            <w:tcW w:w="656" w:type="dxa"/>
            <w:tcBorders>
              <w:top w:val="nil"/>
              <w:left w:val="nil"/>
              <w:bottom w:val="single" w:sz="4" w:space="0" w:color="auto"/>
              <w:right w:val="single" w:sz="4" w:space="0" w:color="auto"/>
            </w:tcBorders>
            <w:shd w:val="clear" w:color="auto" w:fill="auto"/>
            <w:vAlign w:val="center"/>
            <w:hideMark/>
          </w:tcPr>
          <w:p w14:paraId="494C9572" w14:textId="77777777" w:rsidR="00E66CF9" w:rsidRDefault="00E66CF9">
            <w:pPr>
              <w:jc w:val="center"/>
              <w:rPr>
                <w:rFonts w:ascii="Sylfaen" w:hAnsi="Sylfaen" w:cs="Calibri"/>
                <w:sz w:val="20"/>
                <w:szCs w:val="20"/>
              </w:rPr>
            </w:pPr>
            <w:r>
              <w:rPr>
                <w:rFonts w:ascii="Sylfaen" w:hAnsi="Sylfaen" w:cs="Calibri"/>
                <w:sz w:val="20"/>
                <w:szCs w:val="20"/>
              </w:rPr>
              <w:t>տն</w:t>
            </w:r>
          </w:p>
        </w:tc>
        <w:tc>
          <w:tcPr>
            <w:tcW w:w="900" w:type="dxa"/>
            <w:tcBorders>
              <w:top w:val="nil"/>
              <w:left w:val="nil"/>
              <w:bottom w:val="single" w:sz="4" w:space="0" w:color="auto"/>
              <w:right w:val="single" w:sz="4" w:space="0" w:color="auto"/>
            </w:tcBorders>
            <w:shd w:val="clear" w:color="auto" w:fill="auto"/>
            <w:vAlign w:val="center"/>
            <w:hideMark/>
          </w:tcPr>
          <w:p w14:paraId="1A0E23E3" w14:textId="77777777" w:rsidR="00E66CF9" w:rsidRDefault="00E66CF9">
            <w:pPr>
              <w:jc w:val="center"/>
              <w:rPr>
                <w:rFonts w:ascii="Sylfaen" w:hAnsi="Sylfaen" w:cs="Calibri"/>
                <w:sz w:val="20"/>
                <w:szCs w:val="20"/>
              </w:rPr>
            </w:pPr>
            <w:r>
              <w:rPr>
                <w:rFonts w:ascii="Sylfaen" w:hAnsi="Sylfaen" w:cs="Calibri"/>
                <w:sz w:val="20"/>
                <w:szCs w:val="20"/>
              </w:rPr>
              <w:t>228,00</w:t>
            </w:r>
          </w:p>
        </w:tc>
      </w:tr>
      <w:tr w:rsidR="00E66CF9" w14:paraId="79834BEA" w14:textId="77777777" w:rsidTr="00E66CF9">
        <w:trPr>
          <w:trHeight w:val="6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762CF668" w14:textId="77777777" w:rsidR="00E66CF9" w:rsidRDefault="00E66CF9">
            <w:pPr>
              <w:jc w:val="center"/>
              <w:rPr>
                <w:rFonts w:ascii="Sylfaen" w:hAnsi="Sylfaen" w:cs="Calibri"/>
                <w:sz w:val="20"/>
                <w:szCs w:val="20"/>
              </w:rPr>
            </w:pPr>
            <w:r>
              <w:rPr>
                <w:rFonts w:ascii="Sylfaen" w:hAnsi="Sylfaen" w:cs="Calibri"/>
                <w:sz w:val="20"/>
                <w:szCs w:val="20"/>
              </w:rPr>
              <w:t>9</w:t>
            </w:r>
          </w:p>
        </w:tc>
        <w:tc>
          <w:tcPr>
            <w:tcW w:w="8298" w:type="dxa"/>
            <w:tcBorders>
              <w:top w:val="nil"/>
              <w:left w:val="nil"/>
              <w:bottom w:val="single" w:sz="4" w:space="0" w:color="auto"/>
              <w:right w:val="single" w:sz="4" w:space="0" w:color="auto"/>
            </w:tcBorders>
            <w:shd w:val="clear" w:color="auto" w:fill="auto"/>
            <w:vAlign w:val="center"/>
            <w:hideMark/>
          </w:tcPr>
          <w:p w14:paraId="35F5EAD8" w14:textId="77777777" w:rsidR="00E66CF9" w:rsidRDefault="00E66CF9">
            <w:pPr>
              <w:rPr>
                <w:rFonts w:ascii="Sylfaen" w:hAnsi="Sylfaen" w:cs="Calibri"/>
                <w:sz w:val="20"/>
                <w:szCs w:val="20"/>
              </w:rPr>
            </w:pPr>
            <w:r>
              <w:rPr>
                <w:rFonts w:ascii="Sylfaen" w:hAnsi="Sylfaen" w:cs="Calibri"/>
                <w:sz w:val="20"/>
                <w:szCs w:val="20"/>
              </w:rPr>
              <w:t>Խրամուղում և փոսորակում VI կարգի գրունտների փխրեցում հիդրոմուրճով</w:t>
            </w:r>
          </w:p>
        </w:tc>
        <w:tc>
          <w:tcPr>
            <w:tcW w:w="656" w:type="dxa"/>
            <w:tcBorders>
              <w:top w:val="nil"/>
              <w:left w:val="nil"/>
              <w:bottom w:val="single" w:sz="4" w:space="0" w:color="auto"/>
              <w:right w:val="single" w:sz="4" w:space="0" w:color="auto"/>
            </w:tcBorders>
            <w:shd w:val="clear" w:color="auto" w:fill="auto"/>
            <w:vAlign w:val="center"/>
            <w:hideMark/>
          </w:tcPr>
          <w:p w14:paraId="363F2C13" w14:textId="77777777" w:rsidR="00E66CF9" w:rsidRDefault="00E66CF9">
            <w:pPr>
              <w:jc w:val="center"/>
              <w:rPr>
                <w:rFonts w:ascii="Sylfaen" w:hAnsi="Sylfaen" w:cs="Calibri"/>
                <w:sz w:val="20"/>
                <w:szCs w:val="20"/>
              </w:rPr>
            </w:pPr>
            <w:r>
              <w:rPr>
                <w:rFonts w:ascii="Sylfaen" w:hAnsi="Sylfaen" w:cs="Calibri"/>
                <w:sz w:val="20"/>
                <w:szCs w:val="20"/>
              </w:rPr>
              <w:t>մ</w:t>
            </w:r>
            <w:r>
              <w:rPr>
                <w:rFonts w:ascii="Times Armenian" w:hAnsi="Times Armenian" w:cs="Calibri"/>
                <w:sz w:val="22"/>
                <w:szCs w:val="22"/>
                <w:vertAlign w:val="superscript"/>
              </w:rPr>
              <w:t>3</w:t>
            </w:r>
          </w:p>
        </w:tc>
        <w:tc>
          <w:tcPr>
            <w:tcW w:w="900" w:type="dxa"/>
            <w:tcBorders>
              <w:top w:val="nil"/>
              <w:left w:val="nil"/>
              <w:bottom w:val="single" w:sz="4" w:space="0" w:color="auto"/>
              <w:right w:val="single" w:sz="4" w:space="0" w:color="auto"/>
            </w:tcBorders>
            <w:shd w:val="clear" w:color="auto" w:fill="auto"/>
            <w:vAlign w:val="center"/>
            <w:hideMark/>
          </w:tcPr>
          <w:p w14:paraId="308A92F2" w14:textId="77777777" w:rsidR="00E66CF9" w:rsidRDefault="00E66CF9">
            <w:pPr>
              <w:jc w:val="center"/>
              <w:rPr>
                <w:rFonts w:ascii="Sylfaen" w:hAnsi="Sylfaen" w:cs="Calibri"/>
                <w:sz w:val="20"/>
                <w:szCs w:val="20"/>
              </w:rPr>
            </w:pPr>
            <w:r>
              <w:rPr>
                <w:rFonts w:ascii="Sylfaen" w:hAnsi="Sylfaen" w:cs="Calibri"/>
                <w:sz w:val="20"/>
                <w:szCs w:val="20"/>
              </w:rPr>
              <w:t>70,0</w:t>
            </w:r>
          </w:p>
        </w:tc>
      </w:tr>
      <w:tr w:rsidR="00E66CF9" w14:paraId="592FBFAE" w14:textId="77777777" w:rsidTr="00E66CF9">
        <w:trPr>
          <w:trHeight w:val="9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3D044C9D" w14:textId="77777777" w:rsidR="00E66CF9" w:rsidRDefault="00E66CF9">
            <w:pPr>
              <w:jc w:val="center"/>
              <w:rPr>
                <w:rFonts w:ascii="Sylfaen" w:hAnsi="Sylfaen" w:cs="Calibri"/>
                <w:sz w:val="20"/>
                <w:szCs w:val="20"/>
              </w:rPr>
            </w:pPr>
            <w:r>
              <w:rPr>
                <w:rFonts w:ascii="Sylfaen" w:hAnsi="Sylfaen" w:cs="Calibri"/>
                <w:sz w:val="20"/>
                <w:szCs w:val="20"/>
              </w:rPr>
              <w:t>10</w:t>
            </w:r>
          </w:p>
        </w:tc>
        <w:tc>
          <w:tcPr>
            <w:tcW w:w="8298" w:type="dxa"/>
            <w:tcBorders>
              <w:top w:val="nil"/>
              <w:left w:val="nil"/>
              <w:bottom w:val="single" w:sz="4" w:space="0" w:color="auto"/>
              <w:right w:val="single" w:sz="4" w:space="0" w:color="auto"/>
            </w:tcBorders>
            <w:shd w:val="clear" w:color="auto" w:fill="auto"/>
            <w:vAlign w:val="center"/>
            <w:hideMark/>
          </w:tcPr>
          <w:p w14:paraId="68FBFF92" w14:textId="77777777" w:rsidR="00E66CF9" w:rsidRDefault="00E66CF9">
            <w:pPr>
              <w:rPr>
                <w:rFonts w:ascii="Sylfaen" w:hAnsi="Sylfaen" w:cs="Calibri"/>
                <w:sz w:val="20"/>
                <w:szCs w:val="20"/>
              </w:rPr>
            </w:pPr>
            <w:r>
              <w:rPr>
                <w:rFonts w:ascii="Sylfaen" w:hAnsi="Sylfaen" w:cs="Calibri"/>
                <w:sz w:val="20"/>
                <w:szCs w:val="20"/>
              </w:rPr>
              <w:t>Խրամուղու և փոսորակի մշակում էքսկավատորով VI կարգի նախօրոք փխրեցրած գրունտներում բարձելով ա/մ</w:t>
            </w:r>
          </w:p>
        </w:tc>
        <w:tc>
          <w:tcPr>
            <w:tcW w:w="656" w:type="dxa"/>
            <w:tcBorders>
              <w:top w:val="nil"/>
              <w:left w:val="nil"/>
              <w:bottom w:val="single" w:sz="4" w:space="0" w:color="auto"/>
              <w:right w:val="single" w:sz="4" w:space="0" w:color="auto"/>
            </w:tcBorders>
            <w:shd w:val="clear" w:color="auto" w:fill="auto"/>
            <w:vAlign w:val="center"/>
            <w:hideMark/>
          </w:tcPr>
          <w:p w14:paraId="26886A65" w14:textId="77777777" w:rsidR="00E66CF9" w:rsidRDefault="00E66CF9">
            <w:pPr>
              <w:jc w:val="center"/>
              <w:rPr>
                <w:rFonts w:ascii="Sylfaen" w:hAnsi="Sylfaen" w:cs="Calibri"/>
                <w:sz w:val="20"/>
                <w:szCs w:val="20"/>
              </w:rPr>
            </w:pPr>
            <w:r>
              <w:rPr>
                <w:rFonts w:ascii="Sylfaen" w:hAnsi="Sylfaen" w:cs="Calibri"/>
                <w:sz w:val="20"/>
                <w:szCs w:val="20"/>
              </w:rPr>
              <w:t>մ</w:t>
            </w:r>
            <w:r>
              <w:rPr>
                <w:rFonts w:ascii="Times Armenian" w:hAnsi="Times Armenian" w:cs="Calibri"/>
                <w:sz w:val="22"/>
                <w:szCs w:val="22"/>
                <w:vertAlign w:val="superscript"/>
              </w:rPr>
              <w:t>3</w:t>
            </w:r>
          </w:p>
        </w:tc>
        <w:tc>
          <w:tcPr>
            <w:tcW w:w="900" w:type="dxa"/>
            <w:tcBorders>
              <w:top w:val="nil"/>
              <w:left w:val="nil"/>
              <w:bottom w:val="single" w:sz="4" w:space="0" w:color="auto"/>
              <w:right w:val="single" w:sz="4" w:space="0" w:color="auto"/>
            </w:tcBorders>
            <w:shd w:val="clear" w:color="auto" w:fill="auto"/>
            <w:vAlign w:val="center"/>
            <w:hideMark/>
          </w:tcPr>
          <w:p w14:paraId="5A665CD0" w14:textId="77777777" w:rsidR="00E66CF9" w:rsidRDefault="00E66CF9">
            <w:pPr>
              <w:jc w:val="center"/>
              <w:rPr>
                <w:rFonts w:ascii="Sylfaen" w:hAnsi="Sylfaen" w:cs="Calibri"/>
                <w:sz w:val="20"/>
                <w:szCs w:val="20"/>
              </w:rPr>
            </w:pPr>
            <w:r>
              <w:rPr>
                <w:rFonts w:ascii="Sylfaen" w:hAnsi="Sylfaen" w:cs="Calibri"/>
                <w:sz w:val="20"/>
                <w:szCs w:val="20"/>
              </w:rPr>
              <w:t>70,0</w:t>
            </w:r>
          </w:p>
        </w:tc>
      </w:tr>
      <w:tr w:rsidR="00E66CF9" w14:paraId="36DBED5F" w14:textId="77777777" w:rsidTr="00E66CF9">
        <w:trPr>
          <w:trHeight w:val="6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17D95D04" w14:textId="77777777" w:rsidR="00E66CF9" w:rsidRDefault="00E66CF9">
            <w:pPr>
              <w:jc w:val="center"/>
              <w:rPr>
                <w:rFonts w:ascii="Sylfaen" w:hAnsi="Sylfaen" w:cs="Calibri"/>
                <w:sz w:val="20"/>
                <w:szCs w:val="20"/>
              </w:rPr>
            </w:pPr>
            <w:r>
              <w:rPr>
                <w:rFonts w:ascii="Sylfaen" w:hAnsi="Sylfaen" w:cs="Calibri"/>
                <w:sz w:val="20"/>
                <w:szCs w:val="20"/>
              </w:rPr>
              <w:t>11</w:t>
            </w:r>
          </w:p>
        </w:tc>
        <w:tc>
          <w:tcPr>
            <w:tcW w:w="8298" w:type="dxa"/>
            <w:tcBorders>
              <w:top w:val="nil"/>
              <w:left w:val="nil"/>
              <w:bottom w:val="single" w:sz="4" w:space="0" w:color="auto"/>
              <w:right w:val="single" w:sz="4" w:space="0" w:color="auto"/>
            </w:tcBorders>
            <w:shd w:val="clear" w:color="auto" w:fill="auto"/>
            <w:vAlign w:val="center"/>
            <w:hideMark/>
          </w:tcPr>
          <w:p w14:paraId="08D21E06" w14:textId="77777777" w:rsidR="00E66CF9" w:rsidRDefault="00E66CF9">
            <w:pPr>
              <w:rPr>
                <w:rFonts w:ascii="Sylfaen" w:hAnsi="Sylfaen" w:cs="Calibri"/>
                <w:sz w:val="20"/>
                <w:szCs w:val="20"/>
              </w:rPr>
            </w:pPr>
            <w:r>
              <w:rPr>
                <w:rFonts w:ascii="Sylfaen" w:hAnsi="Sylfaen" w:cs="Calibri"/>
                <w:sz w:val="20"/>
                <w:szCs w:val="20"/>
              </w:rPr>
              <w:t>Խրամուղում և փոսորակում VI կարգի գրունտների փխրեցում ձեռքի հարվածահար մուրճով, կողալիցքով</w:t>
            </w:r>
          </w:p>
        </w:tc>
        <w:tc>
          <w:tcPr>
            <w:tcW w:w="656" w:type="dxa"/>
            <w:tcBorders>
              <w:top w:val="nil"/>
              <w:left w:val="nil"/>
              <w:bottom w:val="single" w:sz="4" w:space="0" w:color="auto"/>
              <w:right w:val="single" w:sz="4" w:space="0" w:color="auto"/>
            </w:tcBorders>
            <w:shd w:val="clear" w:color="auto" w:fill="auto"/>
            <w:vAlign w:val="center"/>
            <w:hideMark/>
          </w:tcPr>
          <w:p w14:paraId="7FD68F29" w14:textId="77777777" w:rsidR="00E66CF9" w:rsidRDefault="00E66CF9">
            <w:pPr>
              <w:jc w:val="center"/>
              <w:rPr>
                <w:rFonts w:ascii="Sylfaen" w:hAnsi="Sylfaen" w:cs="Calibri"/>
                <w:sz w:val="20"/>
                <w:szCs w:val="20"/>
              </w:rPr>
            </w:pPr>
            <w:r>
              <w:rPr>
                <w:rFonts w:ascii="Sylfaen" w:hAnsi="Sylfaen" w:cs="Calibri"/>
                <w:sz w:val="20"/>
                <w:szCs w:val="20"/>
              </w:rPr>
              <w:t>մ</w:t>
            </w:r>
            <w:r>
              <w:rPr>
                <w:rFonts w:ascii="Times Armenian" w:hAnsi="Times Armenian" w:cs="Calibri"/>
                <w:sz w:val="22"/>
                <w:szCs w:val="22"/>
                <w:vertAlign w:val="superscript"/>
              </w:rPr>
              <w:t>3</w:t>
            </w:r>
          </w:p>
        </w:tc>
        <w:tc>
          <w:tcPr>
            <w:tcW w:w="900" w:type="dxa"/>
            <w:tcBorders>
              <w:top w:val="nil"/>
              <w:left w:val="nil"/>
              <w:bottom w:val="single" w:sz="4" w:space="0" w:color="auto"/>
              <w:right w:val="single" w:sz="4" w:space="0" w:color="auto"/>
            </w:tcBorders>
            <w:shd w:val="clear" w:color="auto" w:fill="auto"/>
            <w:vAlign w:val="center"/>
            <w:hideMark/>
          </w:tcPr>
          <w:p w14:paraId="653F26EE" w14:textId="77777777" w:rsidR="00E66CF9" w:rsidRDefault="00E66CF9">
            <w:pPr>
              <w:jc w:val="center"/>
              <w:rPr>
                <w:rFonts w:ascii="Sylfaen" w:hAnsi="Sylfaen" w:cs="Calibri"/>
                <w:sz w:val="20"/>
                <w:szCs w:val="20"/>
              </w:rPr>
            </w:pPr>
            <w:r>
              <w:rPr>
                <w:rFonts w:ascii="Sylfaen" w:hAnsi="Sylfaen" w:cs="Calibri"/>
                <w:sz w:val="20"/>
                <w:szCs w:val="20"/>
              </w:rPr>
              <w:t>28,0</w:t>
            </w:r>
          </w:p>
        </w:tc>
      </w:tr>
      <w:tr w:rsidR="00E66CF9" w14:paraId="6395BC05" w14:textId="77777777" w:rsidTr="00E66CF9">
        <w:trPr>
          <w:trHeight w:val="375"/>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2E2E36FF" w14:textId="77777777" w:rsidR="00E66CF9" w:rsidRDefault="00E66CF9">
            <w:pPr>
              <w:jc w:val="center"/>
              <w:rPr>
                <w:rFonts w:ascii="Sylfaen" w:hAnsi="Sylfaen" w:cs="Calibri"/>
                <w:sz w:val="20"/>
                <w:szCs w:val="20"/>
              </w:rPr>
            </w:pPr>
            <w:r>
              <w:rPr>
                <w:rFonts w:ascii="Sylfaen" w:hAnsi="Sylfaen" w:cs="Calibri"/>
                <w:sz w:val="20"/>
                <w:szCs w:val="20"/>
              </w:rPr>
              <w:t>12</w:t>
            </w:r>
          </w:p>
        </w:tc>
        <w:tc>
          <w:tcPr>
            <w:tcW w:w="8298" w:type="dxa"/>
            <w:tcBorders>
              <w:top w:val="nil"/>
              <w:left w:val="nil"/>
              <w:bottom w:val="single" w:sz="4" w:space="0" w:color="auto"/>
              <w:right w:val="single" w:sz="4" w:space="0" w:color="auto"/>
            </w:tcBorders>
            <w:shd w:val="clear" w:color="auto" w:fill="auto"/>
            <w:vAlign w:val="center"/>
            <w:hideMark/>
          </w:tcPr>
          <w:p w14:paraId="3E00942D" w14:textId="77777777" w:rsidR="00E66CF9" w:rsidRDefault="00E66CF9">
            <w:pPr>
              <w:rPr>
                <w:rFonts w:ascii="Sylfaen" w:hAnsi="Sylfaen" w:cs="Calibri"/>
                <w:sz w:val="20"/>
                <w:szCs w:val="20"/>
              </w:rPr>
            </w:pPr>
            <w:r>
              <w:rPr>
                <w:rFonts w:ascii="Sylfaen" w:hAnsi="Sylfaen" w:cs="Calibri"/>
                <w:sz w:val="20"/>
                <w:szCs w:val="20"/>
              </w:rPr>
              <w:t>Կողալիցքի գրունտների բարձում ա/մ</w:t>
            </w:r>
          </w:p>
        </w:tc>
        <w:tc>
          <w:tcPr>
            <w:tcW w:w="656" w:type="dxa"/>
            <w:tcBorders>
              <w:top w:val="nil"/>
              <w:left w:val="nil"/>
              <w:bottom w:val="single" w:sz="4" w:space="0" w:color="auto"/>
              <w:right w:val="single" w:sz="4" w:space="0" w:color="auto"/>
            </w:tcBorders>
            <w:shd w:val="clear" w:color="auto" w:fill="auto"/>
            <w:vAlign w:val="center"/>
            <w:hideMark/>
          </w:tcPr>
          <w:p w14:paraId="37415D63" w14:textId="77777777" w:rsidR="00E66CF9" w:rsidRDefault="00E66CF9">
            <w:pPr>
              <w:jc w:val="center"/>
              <w:rPr>
                <w:rFonts w:ascii="Sylfaen" w:hAnsi="Sylfaen" w:cs="Calibri"/>
                <w:sz w:val="20"/>
                <w:szCs w:val="20"/>
              </w:rPr>
            </w:pPr>
            <w:r>
              <w:rPr>
                <w:rFonts w:ascii="Sylfaen" w:hAnsi="Sylfaen" w:cs="Calibri"/>
                <w:sz w:val="20"/>
                <w:szCs w:val="20"/>
              </w:rPr>
              <w:t>մ</w:t>
            </w:r>
            <w:r>
              <w:rPr>
                <w:rFonts w:ascii="Times Armenian" w:hAnsi="Times Armenian" w:cs="Calibri"/>
                <w:sz w:val="22"/>
                <w:szCs w:val="22"/>
                <w:vertAlign w:val="superscript"/>
              </w:rPr>
              <w:t>3</w:t>
            </w:r>
          </w:p>
        </w:tc>
        <w:tc>
          <w:tcPr>
            <w:tcW w:w="900" w:type="dxa"/>
            <w:tcBorders>
              <w:top w:val="nil"/>
              <w:left w:val="nil"/>
              <w:bottom w:val="single" w:sz="4" w:space="0" w:color="auto"/>
              <w:right w:val="single" w:sz="4" w:space="0" w:color="auto"/>
            </w:tcBorders>
            <w:shd w:val="clear" w:color="auto" w:fill="auto"/>
            <w:vAlign w:val="center"/>
            <w:hideMark/>
          </w:tcPr>
          <w:p w14:paraId="61A86D0A" w14:textId="77777777" w:rsidR="00E66CF9" w:rsidRDefault="00E66CF9">
            <w:pPr>
              <w:jc w:val="center"/>
              <w:rPr>
                <w:rFonts w:ascii="Sylfaen" w:hAnsi="Sylfaen" w:cs="Calibri"/>
                <w:sz w:val="20"/>
                <w:szCs w:val="20"/>
              </w:rPr>
            </w:pPr>
            <w:r>
              <w:rPr>
                <w:rFonts w:ascii="Sylfaen" w:hAnsi="Sylfaen" w:cs="Calibri"/>
                <w:sz w:val="20"/>
                <w:szCs w:val="20"/>
              </w:rPr>
              <w:t>28,0</w:t>
            </w:r>
          </w:p>
        </w:tc>
      </w:tr>
      <w:tr w:rsidR="00E66CF9" w14:paraId="4B5EA312" w14:textId="77777777" w:rsidTr="00E66CF9">
        <w:trPr>
          <w:trHeight w:val="6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025AEB47" w14:textId="77777777" w:rsidR="00E66CF9" w:rsidRDefault="00E66CF9">
            <w:pPr>
              <w:jc w:val="center"/>
              <w:rPr>
                <w:rFonts w:ascii="Sylfaen" w:hAnsi="Sylfaen" w:cs="Calibri"/>
                <w:sz w:val="20"/>
                <w:szCs w:val="20"/>
              </w:rPr>
            </w:pPr>
            <w:r>
              <w:rPr>
                <w:rFonts w:ascii="Sylfaen" w:hAnsi="Sylfaen" w:cs="Calibri"/>
                <w:sz w:val="20"/>
                <w:szCs w:val="20"/>
              </w:rPr>
              <w:t>13</w:t>
            </w:r>
          </w:p>
        </w:tc>
        <w:tc>
          <w:tcPr>
            <w:tcW w:w="8298" w:type="dxa"/>
            <w:tcBorders>
              <w:top w:val="nil"/>
              <w:left w:val="nil"/>
              <w:bottom w:val="single" w:sz="4" w:space="0" w:color="auto"/>
              <w:right w:val="single" w:sz="4" w:space="0" w:color="auto"/>
            </w:tcBorders>
            <w:shd w:val="clear" w:color="auto" w:fill="auto"/>
            <w:vAlign w:val="center"/>
            <w:hideMark/>
          </w:tcPr>
          <w:p w14:paraId="7500C600" w14:textId="77777777" w:rsidR="00E66CF9" w:rsidRDefault="00E66CF9">
            <w:pPr>
              <w:rPr>
                <w:rFonts w:ascii="Sylfaen" w:hAnsi="Sylfaen" w:cs="Calibri"/>
                <w:sz w:val="20"/>
                <w:szCs w:val="20"/>
              </w:rPr>
            </w:pPr>
            <w:r>
              <w:rPr>
                <w:rFonts w:ascii="Sylfaen" w:hAnsi="Sylfaen" w:cs="Calibri"/>
                <w:sz w:val="20"/>
                <w:szCs w:val="20"/>
              </w:rPr>
              <w:t>Բարձած գրունտի տեղափոխում 12.0 կմ Սիլիկյան աղբավայր</w:t>
            </w:r>
          </w:p>
        </w:tc>
        <w:tc>
          <w:tcPr>
            <w:tcW w:w="656" w:type="dxa"/>
            <w:tcBorders>
              <w:top w:val="nil"/>
              <w:left w:val="nil"/>
              <w:bottom w:val="single" w:sz="4" w:space="0" w:color="auto"/>
              <w:right w:val="single" w:sz="4" w:space="0" w:color="auto"/>
            </w:tcBorders>
            <w:shd w:val="clear" w:color="auto" w:fill="auto"/>
            <w:vAlign w:val="center"/>
            <w:hideMark/>
          </w:tcPr>
          <w:p w14:paraId="39B8EB95" w14:textId="77777777" w:rsidR="00E66CF9" w:rsidRDefault="00E66CF9">
            <w:pPr>
              <w:jc w:val="center"/>
              <w:rPr>
                <w:rFonts w:ascii="Sylfaen" w:hAnsi="Sylfaen" w:cs="Calibri"/>
                <w:sz w:val="20"/>
                <w:szCs w:val="20"/>
              </w:rPr>
            </w:pPr>
            <w:r>
              <w:rPr>
                <w:rFonts w:ascii="Sylfaen" w:hAnsi="Sylfaen" w:cs="Calibri"/>
                <w:sz w:val="20"/>
                <w:szCs w:val="20"/>
              </w:rPr>
              <w:t>տն</w:t>
            </w:r>
          </w:p>
        </w:tc>
        <w:tc>
          <w:tcPr>
            <w:tcW w:w="900" w:type="dxa"/>
            <w:tcBorders>
              <w:top w:val="nil"/>
              <w:left w:val="nil"/>
              <w:bottom w:val="single" w:sz="4" w:space="0" w:color="auto"/>
              <w:right w:val="single" w:sz="4" w:space="0" w:color="auto"/>
            </w:tcBorders>
            <w:shd w:val="clear" w:color="auto" w:fill="auto"/>
            <w:vAlign w:val="center"/>
            <w:hideMark/>
          </w:tcPr>
          <w:p w14:paraId="06328E2C" w14:textId="77777777" w:rsidR="00E66CF9" w:rsidRDefault="00E66CF9">
            <w:pPr>
              <w:jc w:val="center"/>
              <w:rPr>
                <w:rFonts w:ascii="Sylfaen" w:hAnsi="Sylfaen" w:cs="Calibri"/>
                <w:sz w:val="20"/>
                <w:szCs w:val="20"/>
              </w:rPr>
            </w:pPr>
            <w:r>
              <w:rPr>
                <w:rFonts w:ascii="Sylfaen" w:hAnsi="Sylfaen" w:cs="Calibri"/>
                <w:sz w:val="20"/>
                <w:szCs w:val="20"/>
              </w:rPr>
              <w:t>254,80</w:t>
            </w:r>
          </w:p>
        </w:tc>
      </w:tr>
      <w:tr w:rsidR="00E66CF9" w14:paraId="0C931943" w14:textId="77777777" w:rsidTr="00E66CF9">
        <w:trPr>
          <w:trHeight w:val="6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08A2C52E" w14:textId="77777777" w:rsidR="00E66CF9" w:rsidRDefault="00E66CF9">
            <w:pPr>
              <w:jc w:val="center"/>
              <w:rPr>
                <w:rFonts w:ascii="Sylfaen" w:hAnsi="Sylfaen" w:cs="Calibri"/>
                <w:sz w:val="20"/>
                <w:szCs w:val="20"/>
              </w:rPr>
            </w:pPr>
            <w:r>
              <w:rPr>
                <w:rFonts w:ascii="Sylfaen" w:hAnsi="Sylfaen" w:cs="Calibri"/>
                <w:sz w:val="20"/>
                <w:szCs w:val="20"/>
              </w:rPr>
              <w:t>14</w:t>
            </w:r>
          </w:p>
        </w:tc>
        <w:tc>
          <w:tcPr>
            <w:tcW w:w="8298" w:type="dxa"/>
            <w:tcBorders>
              <w:top w:val="nil"/>
              <w:left w:val="nil"/>
              <w:bottom w:val="single" w:sz="4" w:space="0" w:color="auto"/>
              <w:right w:val="single" w:sz="4" w:space="0" w:color="auto"/>
            </w:tcBorders>
            <w:shd w:val="clear" w:color="auto" w:fill="auto"/>
            <w:vAlign w:val="center"/>
            <w:hideMark/>
          </w:tcPr>
          <w:p w14:paraId="67732ECE" w14:textId="77777777" w:rsidR="00E66CF9" w:rsidRDefault="00E66CF9">
            <w:pPr>
              <w:rPr>
                <w:rFonts w:ascii="Sylfaen" w:hAnsi="Sylfaen" w:cs="Calibri"/>
                <w:sz w:val="20"/>
                <w:szCs w:val="20"/>
              </w:rPr>
            </w:pPr>
            <w:r>
              <w:rPr>
                <w:rFonts w:ascii="Sylfaen" w:hAnsi="Sylfaen" w:cs="Calibri"/>
                <w:sz w:val="20"/>
                <w:szCs w:val="20"/>
              </w:rPr>
              <w:t xml:space="preserve">Խրամուղու և փոսորակների լրամշակում ձեռքով, հատակի հարթեցմամբ </w:t>
            </w:r>
          </w:p>
        </w:tc>
        <w:tc>
          <w:tcPr>
            <w:tcW w:w="656" w:type="dxa"/>
            <w:tcBorders>
              <w:top w:val="nil"/>
              <w:left w:val="nil"/>
              <w:bottom w:val="single" w:sz="4" w:space="0" w:color="auto"/>
              <w:right w:val="single" w:sz="4" w:space="0" w:color="auto"/>
            </w:tcBorders>
            <w:shd w:val="clear" w:color="auto" w:fill="auto"/>
            <w:vAlign w:val="center"/>
            <w:hideMark/>
          </w:tcPr>
          <w:p w14:paraId="48D77E69" w14:textId="77777777" w:rsidR="00E66CF9" w:rsidRDefault="00E66CF9">
            <w:pPr>
              <w:jc w:val="center"/>
              <w:rPr>
                <w:rFonts w:ascii="Sylfaen" w:hAnsi="Sylfaen" w:cs="Calibri"/>
                <w:sz w:val="20"/>
                <w:szCs w:val="20"/>
              </w:rPr>
            </w:pPr>
            <w:r>
              <w:rPr>
                <w:rFonts w:ascii="Sylfaen" w:hAnsi="Sylfaen" w:cs="Calibri"/>
                <w:sz w:val="20"/>
                <w:szCs w:val="20"/>
              </w:rPr>
              <w:t>մ</w:t>
            </w:r>
            <w:r>
              <w:rPr>
                <w:rFonts w:ascii="Sylfaen" w:hAnsi="Sylfaen" w:cs="Calibri"/>
                <w:sz w:val="22"/>
                <w:szCs w:val="22"/>
                <w:vertAlign w:val="superscript"/>
              </w:rPr>
              <w:t>3</w:t>
            </w:r>
          </w:p>
        </w:tc>
        <w:tc>
          <w:tcPr>
            <w:tcW w:w="900" w:type="dxa"/>
            <w:tcBorders>
              <w:top w:val="nil"/>
              <w:left w:val="nil"/>
              <w:bottom w:val="single" w:sz="4" w:space="0" w:color="auto"/>
              <w:right w:val="single" w:sz="4" w:space="0" w:color="auto"/>
            </w:tcBorders>
            <w:shd w:val="clear" w:color="auto" w:fill="auto"/>
            <w:vAlign w:val="center"/>
            <w:hideMark/>
          </w:tcPr>
          <w:p w14:paraId="0E19595D" w14:textId="77777777" w:rsidR="00E66CF9" w:rsidRDefault="00E66CF9">
            <w:pPr>
              <w:jc w:val="center"/>
              <w:rPr>
                <w:rFonts w:ascii="Sylfaen" w:hAnsi="Sylfaen" w:cs="Calibri"/>
                <w:sz w:val="20"/>
                <w:szCs w:val="20"/>
              </w:rPr>
            </w:pPr>
            <w:r>
              <w:rPr>
                <w:rFonts w:ascii="Sylfaen" w:hAnsi="Sylfaen" w:cs="Calibri"/>
                <w:sz w:val="20"/>
                <w:szCs w:val="20"/>
              </w:rPr>
              <w:t>1,50</w:t>
            </w:r>
          </w:p>
        </w:tc>
      </w:tr>
      <w:tr w:rsidR="00E66CF9" w14:paraId="00EBF92A" w14:textId="77777777" w:rsidTr="00E66CF9">
        <w:trPr>
          <w:trHeight w:val="6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023CDB5D" w14:textId="77777777" w:rsidR="00E66CF9" w:rsidRDefault="00E66CF9">
            <w:pPr>
              <w:jc w:val="center"/>
              <w:rPr>
                <w:rFonts w:ascii="Sylfaen" w:hAnsi="Sylfaen" w:cs="Calibri"/>
                <w:sz w:val="20"/>
                <w:szCs w:val="20"/>
              </w:rPr>
            </w:pPr>
            <w:r>
              <w:rPr>
                <w:rFonts w:ascii="Sylfaen" w:hAnsi="Sylfaen" w:cs="Calibri"/>
                <w:sz w:val="20"/>
                <w:szCs w:val="20"/>
              </w:rPr>
              <w:t>15</w:t>
            </w:r>
          </w:p>
        </w:tc>
        <w:tc>
          <w:tcPr>
            <w:tcW w:w="8298" w:type="dxa"/>
            <w:tcBorders>
              <w:top w:val="nil"/>
              <w:left w:val="nil"/>
              <w:bottom w:val="single" w:sz="4" w:space="0" w:color="auto"/>
              <w:right w:val="single" w:sz="4" w:space="0" w:color="auto"/>
            </w:tcBorders>
            <w:shd w:val="clear" w:color="auto" w:fill="auto"/>
            <w:vAlign w:val="center"/>
            <w:hideMark/>
          </w:tcPr>
          <w:p w14:paraId="73B81EDA" w14:textId="77777777" w:rsidR="00E66CF9" w:rsidRDefault="00E66CF9">
            <w:pPr>
              <w:rPr>
                <w:rFonts w:ascii="Sylfaen" w:hAnsi="Sylfaen" w:cs="Calibri"/>
                <w:sz w:val="20"/>
                <w:szCs w:val="20"/>
              </w:rPr>
            </w:pPr>
            <w:r>
              <w:rPr>
                <w:rFonts w:ascii="Sylfaen" w:hAnsi="Sylfaen" w:cs="Calibri"/>
                <w:sz w:val="20"/>
                <w:szCs w:val="20"/>
              </w:rPr>
              <w:t>Ավազի նախապատրաստական շերտի իրականացում h=10սմ հաստությամբ</w:t>
            </w:r>
          </w:p>
        </w:tc>
        <w:tc>
          <w:tcPr>
            <w:tcW w:w="656" w:type="dxa"/>
            <w:tcBorders>
              <w:top w:val="nil"/>
              <w:left w:val="nil"/>
              <w:bottom w:val="single" w:sz="4" w:space="0" w:color="auto"/>
              <w:right w:val="single" w:sz="4" w:space="0" w:color="auto"/>
            </w:tcBorders>
            <w:shd w:val="clear" w:color="auto" w:fill="auto"/>
            <w:vAlign w:val="center"/>
            <w:hideMark/>
          </w:tcPr>
          <w:p w14:paraId="79848782" w14:textId="77777777" w:rsidR="00E66CF9" w:rsidRDefault="00E66CF9">
            <w:pPr>
              <w:jc w:val="center"/>
              <w:rPr>
                <w:rFonts w:ascii="Sylfaen" w:hAnsi="Sylfaen" w:cs="Calibri"/>
                <w:sz w:val="20"/>
                <w:szCs w:val="20"/>
              </w:rPr>
            </w:pPr>
            <w:r>
              <w:rPr>
                <w:rFonts w:ascii="Sylfaen" w:hAnsi="Sylfaen" w:cs="Calibri"/>
                <w:sz w:val="20"/>
                <w:szCs w:val="20"/>
              </w:rPr>
              <w:t>մ</w:t>
            </w:r>
            <w:r>
              <w:rPr>
                <w:rFonts w:ascii="Sylfaen" w:hAnsi="Sylfaen" w:cs="Calibri"/>
                <w:sz w:val="20"/>
                <w:szCs w:val="20"/>
                <w:vertAlign w:val="superscript"/>
              </w:rPr>
              <w:t>3</w:t>
            </w:r>
          </w:p>
        </w:tc>
        <w:tc>
          <w:tcPr>
            <w:tcW w:w="900" w:type="dxa"/>
            <w:tcBorders>
              <w:top w:val="nil"/>
              <w:left w:val="nil"/>
              <w:bottom w:val="single" w:sz="4" w:space="0" w:color="auto"/>
              <w:right w:val="single" w:sz="4" w:space="0" w:color="auto"/>
            </w:tcBorders>
            <w:shd w:val="clear" w:color="auto" w:fill="auto"/>
            <w:vAlign w:val="center"/>
            <w:hideMark/>
          </w:tcPr>
          <w:p w14:paraId="6C4F6FCC" w14:textId="77777777" w:rsidR="00E66CF9" w:rsidRDefault="00E66CF9">
            <w:pPr>
              <w:jc w:val="center"/>
              <w:rPr>
                <w:rFonts w:ascii="Sylfaen" w:hAnsi="Sylfaen" w:cs="Calibri"/>
                <w:sz w:val="20"/>
                <w:szCs w:val="20"/>
              </w:rPr>
            </w:pPr>
            <w:r>
              <w:rPr>
                <w:rFonts w:ascii="Sylfaen" w:hAnsi="Sylfaen" w:cs="Calibri"/>
                <w:sz w:val="20"/>
                <w:szCs w:val="20"/>
              </w:rPr>
              <w:t>2,50</w:t>
            </w:r>
          </w:p>
        </w:tc>
      </w:tr>
      <w:tr w:rsidR="00E66CF9" w14:paraId="0ABD4E01" w14:textId="77777777" w:rsidTr="00E66CF9">
        <w:trPr>
          <w:trHeight w:val="36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77C26AAA" w14:textId="77777777" w:rsidR="00E66CF9" w:rsidRDefault="00E66CF9">
            <w:pPr>
              <w:jc w:val="center"/>
              <w:rPr>
                <w:rFonts w:ascii="Sylfaen" w:hAnsi="Sylfaen" w:cs="Calibri"/>
                <w:sz w:val="20"/>
                <w:szCs w:val="20"/>
              </w:rPr>
            </w:pPr>
            <w:r>
              <w:rPr>
                <w:rFonts w:ascii="Sylfaen" w:hAnsi="Sylfaen" w:cs="Calibri"/>
                <w:sz w:val="20"/>
                <w:szCs w:val="20"/>
              </w:rPr>
              <w:t>16</w:t>
            </w:r>
          </w:p>
        </w:tc>
        <w:tc>
          <w:tcPr>
            <w:tcW w:w="8298" w:type="dxa"/>
            <w:tcBorders>
              <w:top w:val="nil"/>
              <w:left w:val="nil"/>
              <w:bottom w:val="single" w:sz="4" w:space="0" w:color="auto"/>
              <w:right w:val="single" w:sz="4" w:space="0" w:color="auto"/>
            </w:tcBorders>
            <w:shd w:val="clear" w:color="auto" w:fill="auto"/>
            <w:vAlign w:val="center"/>
            <w:hideMark/>
          </w:tcPr>
          <w:p w14:paraId="7882F49D" w14:textId="77777777" w:rsidR="00E66CF9" w:rsidRDefault="00E66CF9">
            <w:pPr>
              <w:rPr>
                <w:rFonts w:ascii="Sylfaen" w:hAnsi="Sylfaen" w:cs="Calibri"/>
                <w:sz w:val="20"/>
                <w:szCs w:val="20"/>
              </w:rPr>
            </w:pPr>
            <w:r>
              <w:rPr>
                <w:rFonts w:ascii="Sylfaen" w:hAnsi="Sylfaen" w:cs="Calibri"/>
                <w:sz w:val="20"/>
                <w:szCs w:val="20"/>
              </w:rPr>
              <w:t>Խրամուղու և փոսորակի ետլիցք, ավազով`տոփանումով</w:t>
            </w:r>
          </w:p>
        </w:tc>
        <w:tc>
          <w:tcPr>
            <w:tcW w:w="656" w:type="dxa"/>
            <w:tcBorders>
              <w:top w:val="nil"/>
              <w:left w:val="nil"/>
              <w:bottom w:val="single" w:sz="4" w:space="0" w:color="auto"/>
              <w:right w:val="single" w:sz="4" w:space="0" w:color="auto"/>
            </w:tcBorders>
            <w:shd w:val="clear" w:color="auto" w:fill="auto"/>
            <w:vAlign w:val="center"/>
            <w:hideMark/>
          </w:tcPr>
          <w:p w14:paraId="52EF3653" w14:textId="77777777" w:rsidR="00E66CF9" w:rsidRDefault="00E66CF9">
            <w:pPr>
              <w:jc w:val="center"/>
              <w:rPr>
                <w:rFonts w:ascii="Sylfaen" w:hAnsi="Sylfaen" w:cs="Calibri"/>
                <w:sz w:val="20"/>
                <w:szCs w:val="20"/>
              </w:rPr>
            </w:pPr>
            <w:r>
              <w:rPr>
                <w:rFonts w:ascii="Sylfaen" w:hAnsi="Sylfaen" w:cs="Calibri"/>
                <w:sz w:val="20"/>
                <w:szCs w:val="20"/>
              </w:rPr>
              <w:t>մ</w:t>
            </w:r>
            <w:r>
              <w:rPr>
                <w:rFonts w:ascii="Sylfaen" w:hAnsi="Sylfaen" w:cs="Calibri"/>
                <w:sz w:val="22"/>
                <w:szCs w:val="22"/>
                <w:vertAlign w:val="superscript"/>
              </w:rPr>
              <w:t>3</w:t>
            </w:r>
          </w:p>
        </w:tc>
        <w:tc>
          <w:tcPr>
            <w:tcW w:w="900" w:type="dxa"/>
            <w:tcBorders>
              <w:top w:val="nil"/>
              <w:left w:val="nil"/>
              <w:bottom w:val="single" w:sz="4" w:space="0" w:color="auto"/>
              <w:right w:val="single" w:sz="4" w:space="0" w:color="auto"/>
            </w:tcBorders>
            <w:shd w:val="clear" w:color="auto" w:fill="auto"/>
            <w:vAlign w:val="center"/>
            <w:hideMark/>
          </w:tcPr>
          <w:p w14:paraId="3E0401C4" w14:textId="77777777" w:rsidR="00E66CF9" w:rsidRDefault="00E66CF9">
            <w:pPr>
              <w:jc w:val="center"/>
              <w:rPr>
                <w:rFonts w:ascii="Sylfaen" w:hAnsi="Sylfaen" w:cs="Calibri"/>
                <w:sz w:val="20"/>
                <w:szCs w:val="20"/>
              </w:rPr>
            </w:pPr>
            <w:r>
              <w:rPr>
                <w:rFonts w:ascii="Sylfaen" w:hAnsi="Sylfaen" w:cs="Calibri"/>
                <w:sz w:val="20"/>
                <w:szCs w:val="20"/>
              </w:rPr>
              <w:t>195,00</w:t>
            </w:r>
          </w:p>
        </w:tc>
      </w:tr>
      <w:tr w:rsidR="00E66CF9" w14:paraId="6D9D6AFC" w14:textId="77777777" w:rsidTr="00E66CF9">
        <w:trPr>
          <w:trHeight w:val="6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1B662AF9" w14:textId="77777777" w:rsidR="00E66CF9" w:rsidRDefault="00E66CF9">
            <w:pPr>
              <w:jc w:val="center"/>
              <w:rPr>
                <w:rFonts w:ascii="Sylfaen" w:hAnsi="Sylfaen" w:cs="Calibri"/>
                <w:sz w:val="20"/>
                <w:szCs w:val="20"/>
              </w:rPr>
            </w:pPr>
            <w:r>
              <w:rPr>
                <w:rFonts w:ascii="Sylfaen" w:hAnsi="Sylfaen" w:cs="Calibri"/>
                <w:sz w:val="20"/>
                <w:szCs w:val="20"/>
              </w:rPr>
              <w:lastRenderedPageBreak/>
              <w:t>17</w:t>
            </w:r>
          </w:p>
        </w:tc>
        <w:tc>
          <w:tcPr>
            <w:tcW w:w="8298" w:type="dxa"/>
            <w:tcBorders>
              <w:top w:val="nil"/>
              <w:left w:val="nil"/>
              <w:bottom w:val="single" w:sz="4" w:space="0" w:color="auto"/>
              <w:right w:val="single" w:sz="4" w:space="0" w:color="auto"/>
            </w:tcBorders>
            <w:shd w:val="clear" w:color="auto" w:fill="auto"/>
            <w:vAlign w:val="center"/>
            <w:hideMark/>
          </w:tcPr>
          <w:p w14:paraId="398B452F" w14:textId="77777777" w:rsidR="00E66CF9" w:rsidRDefault="00E66CF9">
            <w:pPr>
              <w:rPr>
                <w:rFonts w:ascii="Sylfaen" w:hAnsi="Sylfaen" w:cs="Calibri"/>
                <w:sz w:val="20"/>
                <w:szCs w:val="20"/>
              </w:rPr>
            </w:pPr>
            <w:r>
              <w:rPr>
                <w:rFonts w:ascii="Sylfaen" w:hAnsi="Sylfaen" w:cs="Calibri"/>
                <w:sz w:val="20"/>
                <w:szCs w:val="20"/>
              </w:rPr>
              <w:t>Խճի նախապատրաստական շերտի իրականացում h=15սմ հաստությամբ</w:t>
            </w:r>
          </w:p>
        </w:tc>
        <w:tc>
          <w:tcPr>
            <w:tcW w:w="656" w:type="dxa"/>
            <w:tcBorders>
              <w:top w:val="nil"/>
              <w:left w:val="nil"/>
              <w:bottom w:val="single" w:sz="4" w:space="0" w:color="auto"/>
              <w:right w:val="single" w:sz="4" w:space="0" w:color="auto"/>
            </w:tcBorders>
            <w:shd w:val="clear" w:color="auto" w:fill="auto"/>
            <w:vAlign w:val="center"/>
            <w:hideMark/>
          </w:tcPr>
          <w:p w14:paraId="2EE9F4CA" w14:textId="77777777" w:rsidR="00E66CF9" w:rsidRDefault="00E66CF9">
            <w:pPr>
              <w:jc w:val="center"/>
              <w:rPr>
                <w:rFonts w:ascii="Sylfaen" w:hAnsi="Sylfaen" w:cs="Calibri"/>
                <w:sz w:val="20"/>
                <w:szCs w:val="20"/>
              </w:rPr>
            </w:pPr>
            <w:r>
              <w:rPr>
                <w:rFonts w:ascii="Sylfaen" w:hAnsi="Sylfaen" w:cs="Calibri"/>
                <w:sz w:val="20"/>
                <w:szCs w:val="20"/>
              </w:rPr>
              <w:t>մ</w:t>
            </w:r>
            <w:r>
              <w:rPr>
                <w:rFonts w:ascii="Sylfaen" w:hAnsi="Sylfaen" w:cs="Calibri"/>
                <w:sz w:val="22"/>
                <w:szCs w:val="22"/>
                <w:vertAlign w:val="superscript"/>
              </w:rPr>
              <w:t>2</w:t>
            </w:r>
          </w:p>
        </w:tc>
        <w:tc>
          <w:tcPr>
            <w:tcW w:w="900" w:type="dxa"/>
            <w:tcBorders>
              <w:top w:val="nil"/>
              <w:left w:val="nil"/>
              <w:bottom w:val="single" w:sz="4" w:space="0" w:color="auto"/>
              <w:right w:val="single" w:sz="4" w:space="0" w:color="auto"/>
            </w:tcBorders>
            <w:shd w:val="clear" w:color="auto" w:fill="auto"/>
            <w:vAlign w:val="center"/>
            <w:hideMark/>
          </w:tcPr>
          <w:p w14:paraId="6060C59E" w14:textId="77777777" w:rsidR="00E66CF9" w:rsidRDefault="00E66CF9">
            <w:pPr>
              <w:jc w:val="center"/>
              <w:rPr>
                <w:rFonts w:ascii="Sylfaen" w:hAnsi="Sylfaen" w:cs="Calibri"/>
                <w:sz w:val="20"/>
                <w:szCs w:val="20"/>
              </w:rPr>
            </w:pPr>
            <w:r>
              <w:rPr>
                <w:rFonts w:ascii="Sylfaen" w:hAnsi="Sylfaen" w:cs="Calibri"/>
                <w:sz w:val="20"/>
                <w:szCs w:val="20"/>
              </w:rPr>
              <w:t>104,0</w:t>
            </w:r>
          </w:p>
        </w:tc>
      </w:tr>
      <w:tr w:rsidR="00E66CF9" w14:paraId="3B13E1B7" w14:textId="77777777" w:rsidTr="00E66CF9">
        <w:trPr>
          <w:trHeight w:val="6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4B1E338B" w14:textId="77777777" w:rsidR="00E66CF9" w:rsidRDefault="00E66CF9">
            <w:pPr>
              <w:jc w:val="center"/>
              <w:rPr>
                <w:rFonts w:ascii="Sylfaen" w:hAnsi="Sylfaen" w:cs="Calibri"/>
                <w:sz w:val="20"/>
                <w:szCs w:val="20"/>
              </w:rPr>
            </w:pPr>
            <w:r>
              <w:rPr>
                <w:rFonts w:ascii="Sylfaen" w:hAnsi="Sylfaen" w:cs="Calibri"/>
                <w:sz w:val="20"/>
                <w:szCs w:val="20"/>
              </w:rPr>
              <w:t>18</w:t>
            </w:r>
          </w:p>
        </w:tc>
        <w:tc>
          <w:tcPr>
            <w:tcW w:w="8298" w:type="dxa"/>
            <w:tcBorders>
              <w:top w:val="nil"/>
              <w:left w:val="nil"/>
              <w:bottom w:val="single" w:sz="4" w:space="0" w:color="auto"/>
              <w:right w:val="single" w:sz="4" w:space="0" w:color="auto"/>
            </w:tcBorders>
            <w:shd w:val="clear" w:color="auto" w:fill="auto"/>
            <w:vAlign w:val="center"/>
            <w:hideMark/>
          </w:tcPr>
          <w:p w14:paraId="60AC27D9" w14:textId="77777777" w:rsidR="00E66CF9" w:rsidRDefault="00E66CF9">
            <w:pPr>
              <w:rPr>
                <w:rFonts w:ascii="Sylfaen" w:hAnsi="Sylfaen" w:cs="Calibri"/>
                <w:sz w:val="20"/>
                <w:szCs w:val="20"/>
              </w:rPr>
            </w:pPr>
            <w:r>
              <w:rPr>
                <w:rFonts w:ascii="Sylfaen" w:hAnsi="Sylfaen" w:cs="Calibri"/>
                <w:sz w:val="20"/>
                <w:szCs w:val="20"/>
              </w:rPr>
              <w:t xml:space="preserve">Խոշորահատիկ ասֆալտբետոնե ծածկույթի իրականացում h=6սմ հաստությամբ </w:t>
            </w:r>
          </w:p>
        </w:tc>
        <w:tc>
          <w:tcPr>
            <w:tcW w:w="656" w:type="dxa"/>
            <w:tcBorders>
              <w:top w:val="nil"/>
              <w:left w:val="nil"/>
              <w:bottom w:val="single" w:sz="4" w:space="0" w:color="auto"/>
              <w:right w:val="single" w:sz="4" w:space="0" w:color="auto"/>
            </w:tcBorders>
            <w:shd w:val="clear" w:color="auto" w:fill="auto"/>
            <w:vAlign w:val="center"/>
            <w:hideMark/>
          </w:tcPr>
          <w:p w14:paraId="47818D31" w14:textId="77777777" w:rsidR="00E66CF9" w:rsidRDefault="00E66CF9">
            <w:pPr>
              <w:jc w:val="center"/>
              <w:rPr>
                <w:rFonts w:ascii="Sylfaen" w:hAnsi="Sylfaen" w:cs="Calibri"/>
                <w:sz w:val="20"/>
                <w:szCs w:val="20"/>
              </w:rPr>
            </w:pPr>
            <w:r>
              <w:rPr>
                <w:rFonts w:ascii="Sylfaen" w:hAnsi="Sylfaen" w:cs="Calibri"/>
                <w:sz w:val="20"/>
                <w:szCs w:val="20"/>
              </w:rPr>
              <w:t>մ</w:t>
            </w:r>
            <w:r>
              <w:rPr>
                <w:rFonts w:ascii="Sylfaen" w:hAnsi="Sylfaen" w:cs="Calibri"/>
                <w:sz w:val="22"/>
                <w:szCs w:val="22"/>
                <w:vertAlign w:val="superscript"/>
              </w:rPr>
              <w:t>2</w:t>
            </w:r>
          </w:p>
        </w:tc>
        <w:tc>
          <w:tcPr>
            <w:tcW w:w="900" w:type="dxa"/>
            <w:tcBorders>
              <w:top w:val="nil"/>
              <w:left w:val="nil"/>
              <w:bottom w:val="single" w:sz="4" w:space="0" w:color="auto"/>
              <w:right w:val="single" w:sz="4" w:space="0" w:color="auto"/>
            </w:tcBorders>
            <w:shd w:val="clear" w:color="auto" w:fill="auto"/>
            <w:vAlign w:val="center"/>
            <w:hideMark/>
          </w:tcPr>
          <w:p w14:paraId="50127714" w14:textId="77777777" w:rsidR="00E66CF9" w:rsidRDefault="00E66CF9">
            <w:pPr>
              <w:jc w:val="center"/>
              <w:rPr>
                <w:rFonts w:ascii="Sylfaen" w:hAnsi="Sylfaen" w:cs="Calibri"/>
                <w:sz w:val="20"/>
                <w:szCs w:val="20"/>
              </w:rPr>
            </w:pPr>
            <w:r>
              <w:rPr>
                <w:rFonts w:ascii="Sylfaen" w:hAnsi="Sylfaen" w:cs="Calibri"/>
                <w:sz w:val="20"/>
                <w:szCs w:val="20"/>
              </w:rPr>
              <w:t>104,0</w:t>
            </w:r>
          </w:p>
        </w:tc>
      </w:tr>
      <w:tr w:rsidR="00E66CF9" w14:paraId="23778F2F" w14:textId="77777777" w:rsidTr="00E66CF9">
        <w:trPr>
          <w:trHeight w:val="6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04C6EB33" w14:textId="77777777" w:rsidR="00E66CF9" w:rsidRDefault="00E66CF9">
            <w:pPr>
              <w:jc w:val="center"/>
              <w:rPr>
                <w:rFonts w:ascii="Sylfaen" w:hAnsi="Sylfaen" w:cs="Calibri"/>
                <w:sz w:val="20"/>
                <w:szCs w:val="20"/>
              </w:rPr>
            </w:pPr>
            <w:r>
              <w:rPr>
                <w:rFonts w:ascii="Sylfaen" w:hAnsi="Sylfaen" w:cs="Calibri"/>
                <w:sz w:val="20"/>
                <w:szCs w:val="20"/>
              </w:rPr>
              <w:t>19</w:t>
            </w:r>
          </w:p>
        </w:tc>
        <w:tc>
          <w:tcPr>
            <w:tcW w:w="8298" w:type="dxa"/>
            <w:tcBorders>
              <w:top w:val="nil"/>
              <w:left w:val="nil"/>
              <w:bottom w:val="single" w:sz="4" w:space="0" w:color="auto"/>
              <w:right w:val="single" w:sz="4" w:space="0" w:color="auto"/>
            </w:tcBorders>
            <w:shd w:val="clear" w:color="auto" w:fill="auto"/>
            <w:vAlign w:val="center"/>
            <w:hideMark/>
          </w:tcPr>
          <w:p w14:paraId="5E39B31B" w14:textId="77777777" w:rsidR="00E66CF9" w:rsidRDefault="00E66CF9">
            <w:pPr>
              <w:rPr>
                <w:rFonts w:ascii="Sylfaen" w:hAnsi="Sylfaen" w:cs="Calibri"/>
                <w:sz w:val="20"/>
                <w:szCs w:val="20"/>
              </w:rPr>
            </w:pPr>
            <w:r>
              <w:rPr>
                <w:rFonts w:ascii="Sylfaen" w:hAnsi="Sylfaen" w:cs="Calibri"/>
                <w:sz w:val="20"/>
                <w:szCs w:val="20"/>
              </w:rPr>
              <w:t xml:space="preserve">Մանրահատիկ ասֆալտբետոնե ծածկույթի իրականացում h=4սմ հաստությամբ </w:t>
            </w:r>
          </w:p>
        </w:tc>
        <w:tc>
          <w:tcPr>
            <w:tcW w:w="656" w:type="dxa"/>
            <w:tcBorders>
              <w:top w:val="nil"/>
              <w:left w:val="nil"/>
              <w:bottom w:val="single" w:sz="4" w:space="0" w:color="auto"/>
              <w:right w:val="single" w:sz="4" w:space="0" w:color="auto"/>
            </w:tcBorders>
            <w:shd w:val="clear" w:color="auto" w:fill="auto"/>
            <w:vAlign w:val="center"/>
            <w:hideMark/>
          </w:tcPr>
          <w:p w14:paraId="6698F9C2" w14:textId="77777777" w:rsidR="00E66CF9" w:rsidRDefault="00E66CF9">
            <w:pPr>
              <w:jc w:val="center"/>
              <w:rPr>
                <w:rFonts w:ascii="Sylfaen" w:hAnsi="Sylfaen" w:cs="Calibri"/>
                <w:sz w:val="20"/>
                <w:szCs w:val="20"/>
              </w:rPr>
            </w:pPr>
            <w:r>
              <w:rPr>
                <w:rFonts w:ascii="Sylfaen" w:hAnsi="Sylfaen" w:cs="Calibri"/>
                <w:sz w:val="20"/>
                <w:szCs w:val="20"/>
              </w:rPr>
              <w:t>մ</w:t>
            </w:r>
            <w:r>
              <w:rPr>
                <w:rFonts w:ascii="Sylfaen" w:hAnsi="Sylfaen" w:cs="Calibri"/>
                <w:sz w:val="22"/>
                <w:szCs w:val="22"/>
                <w:vertAlign w:val="superscript"/>
              </w:rPr>
              <w:t>2</w:t>
            </w:r>
          </w:p>
        </w:tc>
        <w:tc>
          <w:tcPr>
            <w:tcW w:w="900" w:type="dxa"/>
            <w:tcBorders>
              <w:top w:val="nil"/>
              <w:left w:val="nil"/>
              <w:bottom w:val="single" w:sz="4" w:space="0" w:color="auto"/>
              <w:right w:val="single" w:sz="4" w:space="0" w:color="auto"/>
            </w:tcBorders>
            <w:shd w:val="clear" w:color="auto" w:fill="auto"/>
            <w:vAlign w:val="center"/>
            <w:hideMark/>
          </w:tcPr>
          <w:p w14:paraId="15B27759" w14:textId="77777777" w:rsidR="00E66CF9" w:rsidRDefault="00E66CF9">
            <w:pPr>
              <w:jc w:val="center"/>
              <w:rPr>
                <w:rFonts w:ascii="Sylfaen" w:hAnsi="Sylfaen" w:cs="Calibri"/>
                <w:sz w:val="20"/>
                <w:szCs w:val="20"/>
              </w:rPr>
            </w:pPr>
            <w:r>
              <w:rPr>
                <w:rFonts w:ascii="Sylfaen" w:hAnsi="Sylfaen" w:cs="Calibri"/>
                <w:sz w:val="20"/>
                <w:szCs w:val="20"/>
              </w:rPr>
              <w:t>104,0</w:t>
            </w:r>
          </w:p>
        </w:tc>
      </w:tr>
      <w:tr w:rsidR="00E66CF9" w14:paraId="144CFCDE" w14:textId="77777777" w:rsidTr="00E66CF9">
        <w:trPr>
          <w:trHeight w:val="480"/>
        </w:trPr>
        <w:tc>
          <w:tcPr>
            <w:tcW w:w="94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CBCC961" w14:textId="77777777" w:rsidR="00E66CF9" w:rsidRDefault="00E66CF9">
            <w:pPr>
              <w:jc w:val="center"/>
              <w:rPr>
                <w:rFonts w:ascii="Sylfaen" w:hAnsi="Sylfaen" w:cs="Calibri"/>
                <w:b/>
                <w:bCs/>
                <w:i/>
                <w:iCs/>
                <w:sz w:val="20"/>
                <w:szCs w:val="20"/>
              </w:rPr>
            </w:pPr>
            <w:r>
              <w:rPr>
                <w:rFonts w:ascii="Sylfaen" w:hAnsi="Sylfaen" w:cs="Calibri"/>
                <w:b/>
                <w:bCs/>
                <w:i/>
                <w:iCs/>
                <w:sz w:val="20"/>
                <w:szCs w:val="20"/>
              </w:rPr>
              <w:t>I.2. Կոյուղագծի տեխնոլոգիական աշխատանքներ</w:t>
            </w:r>
          </w:p>
        </w:tc>
        <w:tc>
          <w:tcPr>
            <w:tcW w:w="900" w:type="dxa"/>
            <w:tcBorders>
              <w:top w:val="nil"/>
              <w:left w:val="nil"/>
              <w:bottom w:val="single" w:sz="4" w:space="0" w:color="auto"/>
              <w:right w:val="single" w:sz="4" w:space="0" w:color="auto"/>
            </w:tcBorders>
            <w:shd w:val="clear" w:color="auto" w:fill="auto"/>
            <w:vAlign w:val="center"/>
            <w:hideMark/>
          </w:tcPr>
          <w:p w14:paraId="318656C5" w14:textId="77777777" w:rsidR="00E66CF9" w:rsidRDefault="00E66CF9">
            <w:pPr>
              <w:jc w:val="center"/>
              <w:rPr>
                <w:rFonts w:ascii="Sylfaen" w:hAnsi="Sylfaen" w:cs="Calibri"/>
                <w:sz w:val="20"/>
                <w:szCs w:val="20"/>
              </w:rPr>
            </w:pPr>
            <w:r>
              <w:rPr>
                <w:rFonts w:ascii="Sylfaen" w:hAnsi="Sylfaen" w:cs="Calibri"/>
                <w:sz w:val="20"/>
                <w:szCs w:val="20"/>
              </w:rPr>
              <w:t> </w:t>
            </w:r>
          </w:p>
        </w:tc>
      </w:tr>
      <w:tr w:rsidR="00E66CF9" w14:paraId="28F3BD69" w14:textId="77777777" w:rsidTr="00E66CF9">
        <w:trPr>
          <w:trHeight w:val="9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688D8000" w14:textId="77777777" w:rsidR="00E66CF9" w:rsidRDefault="00E66CF9">
            <w:pPr>
              <w:jc w:val="center"/>
              <w:rPr>
                <w:rFonts w:ascii="Sylfaen" w:hAnsi="Sylfaen" w:cs="Calibri"/>
                <w:sz w:val="20"/>
                <w:szCs w:val="20"/>
              </w:rPr>
            </w:pPr>
            <w:r>
              <w:rPr>
                <w:rFonts w:ascii="Sylfaen" w:hAnsi="Sylfaen" w:cs="Calibri"/>
                <w:sz w:val="20"/>
                <w:szCs w:val="20"/>
              </w:rPr>
              <w:t>1</w:t>
            </w:r>
          </w:p>
        </w:tc>
        <w:tc>
          <w:tcPr>
            <w:tcW w:w="8298" w:type="dxa"/>
            <w:tcBorders>
              <w:top w:val="nil"/>
              <w:left w:val="nil"/>
              <w:bottom w:val="single" w:sz="4" w:space="0" w:color="auto"/>
              <w:right w:val="single" w:sz="4" w:space="0" w:color="auto"/>
            </w:tcBorders>
            <w:shd w:val="clear" w:color="auto" w:fill="auto"/>
            <w:vAlign w:val="center"/>
            <w:hideMark/>
          </w:tcPr>
          <w:p w14:paraId="1774786A" w14:textId="77777777" w:rsidR="00E66CF9" w:rsidRDefault="00E66CF9">
            <w:pPr>
              <w:rPr>
                <w:rFonts w:ascii="Sylfaen" w:hAnsi="Sylfaen" w:cs="Calibri"/>
                <w:sz w:val="20"/>
                <w:szCs w:val="20"/>
              </w:rPr>
            </w:pPr>
            <w:r>
              <w:rPr>
                <w:rFonts w:ascii="Sylfaen" w:hAnsi="Sylfaen" w:cs="Calibri"/>
                <w:sz w:val="20"/>
                <w:szCs w:val="20"/>
              </w:rPr>
              <w:t>Կոյուղու DN200(GF) SN8 տիպի պոլիէթիլենե լայնուկավոր ակոսավոր խողովակների մոնտաժում, փորձարկումով</w:t>
            </w:r>
          </w:p>
        </w:tc>
        <w:tc>
          <w:tcPr>
            <w:tcW w:w="656" w:type="dxa"/>
            <w:tcBorders>
              <w:top w:val="nil"/>
              <w:left w:val="nil"/>
              <w:bottom w:val="single" w:sz="4" w:space="0" w:color="auto"/>
              <w:right w:val="single" w:sz="4" w:space="0" w:color="auto"/>
            </w:tcBorders>
            <w:shd w:val="clear" w:color="auto" w:fill="auto"/>
            <w:vAlign w:val="center"/>
            <w:hideMark/>
          </w:tcPr>
          <w:p w14:paraId="6A3C2A03" w14:textId="77777777" w:rsidR="00E66CF9" w:rsidRDefault="00E66CF9">
            <w:pPr>
              <w:jc w:val="center"/>
              <w:rPr>
                <w:rFonts w:ascii="Sylfaen" w:hAnsi="Sylfaen" w:cs="Calibri"/>
                <w:sz w:val="20"/>
                <w:szCs w:val="20"/>
              </w:rPr>
            </w:pPr>
            <w:r>
              <w:rPr>
                <w:rFonts w:ascii="Sylfaen" w:hAnsi="Sylfaen" w:cs="Calibri"/>
                <w:sz w:val="20"/>
                <w:szCs w:val="20"/>
              </w:rPr>
              <w:t>գծմ</w:t>
            </w:r>
          </w:p>
        </w:tc>
        <w:tc>
          <w:tcPr>
            <w:tcW w:w="900" w:type="dxa"/>
            <w:tcBorders>
              <w:top w:val="nil"/>
              <w:left w:val="nil"/>
              <w:bottom w:val="single" w:sz="4" w:space="0" w:color="auto"/>
              <w:right w:val="single" w:sz="4" w:space="0" w:color="auto"/>
            </w:tcBorders>
            <w:shd w:val="clear" w:color="auto" w:fill="auto"/>
            <w:vAlign w:val="center"/>
            <w:hideMark/>
          </w:tcPr>
          <w:p w14:paraId="21249513" w14:textId="77777777" w:rsidR="00E66CF9" w:rsidRDefault="00E66CF9">
            <w:pPr>
              <w:jc w:val="center"/>
              <w:rPr>
                <w:rFonts w:ascii="Sylfaen" w:hAnsi="Sylfaen" w:cs="Calibri"/>
                <w:sz w:val="20"/>
                <w:szCs w:val="20"/>
              </w:rPr>
            </w:pPr>
            <w:r>
              <w:rPr>
                <w:rFonts w:ascii="Sylfaen" w:hAnsi="Sylfaen" w:cs="Calibri"/>
                <w:sz w:val="20"/>
                <w:szCs w:val="20"/>
              </w:rPr>
              <w:t>35,0</w:t>
            </w:r>
          </w:p>
        </w:tc>
      </w:tr>
      <w:tr w:rsidR="00E66CF9" w14:paraId="2C39E2CF" w14:textId="77777777" w:rsidTr="00E66CF9">
        <w:trPr>
          <w:trHeight w:val="540"/>
        </w:trPr>
        <w:tc>
          <w:tcPr>
            <w:tcW w:w="94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9B63D69" w14:textId="77777777" w:rsidR="00E66CF9" w:rsidRDefault="00E66CF9">
            <w:pPr>
              <w:jc w:val="center"/>
              <w:rPr>
                <w:rFonts w:ascii="Sylfaen" w:hAnsi="Sylfaen" w:cs="Calibri"/>
                <w:b/>
                <w:bCs/>
                <w:i/>
                <w:iCs/>
                <w:sz w:val="20"/>
                <w:szCs w:val="20"/>
              </w:rPr>
            </w:pPr>
            <w:r>
              <w:rPr>
                <w:rFonts w:ascii="Sylfaen" w:hAnsi="Sylfaen" w:cs="Calibri"/>
                <w:b/>
                <w:bCs/>
                <w:i/>
                <w:iCs/>
                <w:sz w:val="20"/>
                <w:szCs w:val="20"/>
              </w:rPr>
              <w:t>I.3. Կոյուղագծի շինարարական աշխատանքներ</w:t>
            </w:r>
          </w:p>
        </w:tc>
        <w:tc>
          <w:tcPr>
            <w:tcW w:w="900" w:type="dxa"/>
            <w:tcBorders>
              <w:top w:val="nil"/>
              <w:left w:val="nil"/>
              <w:bottom w:val="single" w:sz="4" w:space="0" w:color="auto"/>
              <w:right w:val="single" w:sz="4" w:space="0" w:color="auto"/>
            </w:tcBorders>
            <w:shd w:val="clear" w:color="auto" w:fill="auto"/>
            <w:vAlign w:val="center"/>
            <w:hideMark/>
          </w:tcPr>
          <w:p w14:paraId="4F5EBDEF" w14:textId="77777777" w:rsidR="00E66CF9" w:rsidRDefault="00E66CF9">
            <w:pPr>
              <w:jc w:val="center"/>
              <w:rPr>
                <w:rFonts w:ascii="Sylfaen" w:hAnsi="Sylfaen" w:cs="Calibri"/>
                <w:sz w:val="20"/>
                <w:szCs w:val="20"/>
              </w:rPr>
            </w:pPr>
            <w:r>
              <w:rPr>
                <w:rFonts w:ascii="Sylfaen" w:hAnsi="Sylfaen" w:cs="Calibri"/>
                <w:sz w:val="20"/>
                <w:szCs w:val="20"/>
              </w:rPr>
              <w:t> </w:t>
            </w:r>
          </w:p>
        </w:tc>
      </w:tr>
      <w:tr w:rsidR="00E66CF9" w14:paraId="117BD0CE" w14:textId="77777777" w:rsidTr="00E66CF9">
        <w:trPr>
          <w:trHeight w:val="300"/>
        </w:trPr>
        <w:tc>
          <w:tcPr>
            <w:tcW w:w="94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3BED7C5" w14:textId="77777777" w:rsidR="00E66CF9" w:rsidRDefault="00E66CF9">
            <w:pPr>
              <w:jc w:val="center"/>
              <w:rPr>
                <w:rFonts w:ascii="Sylfaen" w:hAnsi="Sylfaen" w:cs="Calibri"/>
                <w:b/>
                <w:bCs/>
                <w:i/>
                <w:iCs/>
                <w:sz w:val="20"/>
                <w:szCs w:val="20"/>
              </w:rPr>
            </w:pPr>
            <w:r>
              <w:rPr>
                <w:rFonts w:ascii="Sylfaen" w:hAnsi="Sylfaen" w:cs="Calibri"/>
                <w:b/>
                <w:bCs/>
                <w:i/>
                <w:iCs/>
                <w:sz w:val="20"/>
                <w:szCs w:val="20"/>
              </w:rPr>
              <w:t>Ե/բ  դիտահորեր ՆԿՀ-1, D=1.50 մ</w:t>
            </w:r>
          </w:p>
        </w:tc>
        <w:tc>
          <w:tcPr>
            <w:tcW w:w="900" w:type="dxa"/>
            <w:tcBorders>
              <w:top w:val="nil"/>
              <w:left w:val="nil"/>
              <w:bottom w:val="single" w:sz="4" w:space="0" w:color="auto"/>
              <w:right w:val="single" w:sz="4" w:space="0" w:color="auto"/>
            </w:tcBorders>
            <w:shd w:val="clear" w:color="auto" w:fill="auto"/>
            <w:vAlign w:val="center"/>
            <w:hideMark/>
          </w:tcPr>
          <w:p w14:paraId="0B687FBB" w14:textId="77777777" w:rsidR="00E66CF9" w:rsidRDefault="00E66CF9">
            <w:pPr>
              <w:jc w:val="center"/>
              <w:rPr>
                <w:rFonts w:ascii="Sylfaen" w:hAnsi="Sylfaen" w:cs="Calibri"/>
                <w:sz w:val="20"/>
                <w:szCs w:val="20"/>
              </w:rPr>
            </w:pPr>
            <w:r>
              <w:rPr>
                <w:rFonts w:ascii="Sylfaen" w:hAnsi="Sylfaen" w:cs="Calibri"/>
                <w:sz w:val="20"/>
                <w:szCs w:val="20"/>
              </w:rPr>
              <w:t> </w:t>
            </w:r>
          </w:p>
        </w:tc>
      </w:tr>
      <w:tr w:rsidR="00E66CF9" w14:paraId="6AD3F420" w14:textId="77777777" w:rsidTr="00E66CF9">
        <w:trPr>
          <w:trHeight w:val="51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560635A4" w14:textId="77777777" w:rsidR="00E66CF9" w:rsidRDefault="00E66CF9">
            <w:pPr>
              <w:jc w:val="center"/>
              <w:rPr>
                <w:rFonts w:ascii="Sylfaen" w:hAnsi="Sylfaen" w:cs="Calibri"/>
                <w:sz w:val="20"/>
                <w:szCs w:val="20"/>
              </w:rPr>
            </w:pPr>
            <w:r>
              <w:rPr>
                <w:rFonts w:ascii="Sylfaen" w:hAnsi="Sylfaen" w:cs="Calibri"/>
                <w:sz w:val="20"/>
                <w:szCs w:val="20"/>
              </w:rPr>
              <w:t>1</w:t>
            </w:r>
          </w:p>
        </w:tc>
        <w:tc>
          <w:tcPr>
            <w:tcW w:w="8298" w:type="dxa"/>
            <w:tcBorders>
              <w:top w:val="nil"/>
              <w:left w:val="nil"/>
              <w:bottom w:val="single" w:sz="4" w:space="0" w:color="auto"/>
              <w:right w:val="single" w:sz="4" w:space="0" w:color="auto"/>
            </w:tcBorders>
            <w:shd w:val="clear" w:color="auto" w:fill="auto"/>
            <w:vAlign w:val="center"/>
            <w:hideMark/>
          </w:tcPr>
          <w:p w14:paraId="4744C75E" w14:textId="77777777" w:rsidR="00E66CF9" w:rsidRDefault="00E66CF9">
            <w:pPr>
              <w:rPr>
                <w:rFonts w:ascii="Sylfaen" w:hAnsi="Sylfaen" w:cs="Calibri"/>
                <w:sz w:val="20"/>
                <w:szCs w:val="20"/>
              </w:rPr>
            </w:pPr>
            <w:r>
              <w:rPr>
                <w:rFonts w:ascii="Sylfaen" w:hAnsi="Sylfaen" w:cs="Calibri"/>
                <w:sz w:val="20"/>
                <w:szCs w:val="20"/>
              </w:rPr>
              <w:t>Նախապատրաստական շերտի իրականացում B7.5 դասի բետոնից h=10սմ հաստությամբ</w:t>
            </w:r>
          </w:p>
        </w:tc>
        <w:tc>
          <w:tcPr>
            <w:tcW w:w="656" w:type="dxa"/>
            <w:tcBorders>
              <w:top w:val="nil"/>
              <w:left w:val="nil"/>
              <w:bottom w:val="single" w:sz="4" w:space="0" w:color="auto"/>
              <w:right w:val="single" w:sz="4" w:space="0" w:color="auto"/>
            </w:tcBorders>
            <w:shd w:val="clear" w:color="auto" w:fill="auto"/>
            <w:vAlign w:val="center"/>
            <w:hideMark/>
          </w:tcPr>
          <w:p w14:paraId="34A1457A" w14:textId="77777777" w:rsidR="00E66CF9" w:rsidRDefault="00E66CF9">
            <w:pPr>
              <w:jc w:val="center"/>
              <w:rPr>
                <w:rFonts w:ascii="Sylfaen" w:hAnsi="Sylfaen" w:cs="Calibri"/>
                <w:sz w:val="20"/>
                <w:szCs w:val="20"/>
              </w:rPr>
            </w:pPr>
            <w:r>
              <w:rPr>
                <w:rFonts w:ascii="Sylfaen" w:hAnsi="Sylfaen" w:cs="Calibri"/>
                <w:sz w:val="20"/>
                <w:szCs w:val="20"/>
              </w:rPr>
              <w:t>մ</w:t>
            </w:r>
            <w:r>
              <w:rPr>
                <w:rFonts w:ascii="Sylfaen" w:hAnsi="Sylfaen" w:cs="Calibri"/>
                <w:sz w:val="22"/>
                <w:szCs w:val="22"/>
                <w:vertAlign w:val="superscript"/>
              </w:rPr>
              <w:t>3</w:t>
            </w:r>
          </w:p>
        </w:tc>
        <w:tc>
          <w:tcPr>
            <w:tcW w:w="900" w:type="dxa"/>
            <w:tcBorders>
              <w:top w:val="nil"/>
              <w:left w:val="nil"/>
              <w:bottom w:val="single" w:sz="4" w:space="0" w:color="auto"/>
              <w:right w:val="single" w:sz="4" w:space="0" w:color="auto"/>
            </w:tcBorders>
            <w:shd w:val="clear" w:color="auto" w:fill="auto"/>
            <w:vAlign w:val="center"/>
            <w:hideMark/>
          </w:tcPr>
          <w:p w14:paraId="29F33B7A" w14:textId="77777777" w:rsidR="00E66CF9" w:rsidRDefault="00E66CF9">
            <w:pPr>
              <w:jc w:val="center"/>
              <w:rPr>
                <w:rFonts w:ascii="Sylfaen" w:hAnsi="Sylfaen" w:cs="Calibri"/>
                <w:sz w:val="20"/>
                <w:szCs w:val="20"/>
              </w:rPr>
            </w:pPr>
            <w:r>
              <w:rPr>
                <w:rFonts w:ascii="Sylfaen" w:hAnsi="Sylfaen" w:cs="Calibri"/>
                <w:sz w:val="20"/>
                <w:szCs w:val="20"/>
              </w:rPr>
              <w:t>0,500</w:t>
            </w:r>
          </w:p>
        </w:tc>
      </w:tr>
      <w:tr w:rsidR="00E66CF9" w14:paraId="312A472F" w14:textId="77777777" w:rsidTr="00E66CF9">
        <w:trPr>
          <w:trHeight w:val="465"/>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60497093" w14:textId="77777777" w:rsidR="00E66CF9" w:rsidRDefault="00E66CF9">
            <w:pPr>
              <w:jc w:val="center"/>
              <w:rPr>
                <w:rFonts w:ascii="Sylfaen" w:hAnsi="Sylfaen" w:cs="Calibri"/>
                <w:sz w:val="20"/>
                <w:szCs w:val="20"/>
              </w:rPr>
            </w:pPr>
            <w:r>
              <w:rPr>
                <w:rFonts w:ascii="Sylfaen" w:hAnsi="Sylfaen" w:cs="Calibri"/>
                <w:sz w:val="20"/>
                <w:szCs w:val="20"/>
              </w:rPr>
              <w:t>2</w:t>
            </w:r>
          </w:p>
        </w:tc>
        <w:tc>
          <w:tcPr>
            <w:tcW w:w="8298" w:type="dxa"/>
            <w:tcBorders>
              <w:top w:val="nil"/>
              <w:left w:val="nil"/>
              <w:bottom w:val="single" w:sz="4" w:space="0" w:color="auto"/>
              <w:right w:val="single" w:sz="4" w:space="0" w:color="auto"/>
            </w:tcBorders>
            <w:shd w:val="clear" w:color="auto" w:fill="auto"/>
            <w:vAlign w:val="center"/>
            <w:hideMark/>
          </w:tcPr>
          <w:p w14:paraId="7C70A877" w14:textId="77777777" w:rsidR="00E66CF9" w:rsidRDefault="00E66CF9">
            <w:pPr>
              <w:rPr>
                <w:rFonts w:ascii="Sylfaen" w:hAnsi="Sylfaen" w:cs="Calibri"/>
                <w:sz w:val="20"/>
                <w:szCs w:val="20"/>
              </w:rPr>
            </w:pPr>
            <w:r>
              <w:rPr>
                <w:rFonts w:ascii="Sylfaen" w:hAnsi="Sylfaen" w:cs="Calibri"/>
                <w:sz w:val="20"/>
                <w:szCs w:val="20"/>
              </w:rPr>
              <w:t>Բետոնե վաքի իրականացում B12.5 դասի բետոնից առվակի երկաթայնացումով</w:t>
            </w:r>
          </w:p>
        </w:tc>
        <w:tc>
          <w:tcPr>
            <w:tcW w:w="656" w:type="dxa"/>
            <w:tcBorders>
              <w:top w:val="nil"/>
              <w:left w:val="nil"/>
              <w:bottom w:val="single" w:sz="4" w:space="0" w:color="auto"/>
              <w:right w:val="single" w:sz="4" w:space="0" w:color="auto"/>
            </w:tcBorders>
            <w:shd w:val="clear" w:color="auto" w:fill="auto"/>
            <w:vAlign w:val="center"/>
            <w:hideMark/>
          </w:tcPr>
          <w:p w14:paraId="08FBE11C" w14:textId="77777777" w:rsidR="00E66CF9" w:rsidRDefault="00E66CF9">
            <w:pPr>
              <w:jc w:val="center"/>
              <w:rPr>
                <w:rFonts w:ascii="Sylfaen" w:hAnsi="Sylfaen" w:cs="Calibri"/>
                <w:sz w:val="20"/>
                <w:szCs w:val="20"/>
              </w:rPr>
            </w:pPr>
            <w:r>
              <w:rPr>
                <w:rFonts w:ascii="Sylfaen" w:hAnsi="Sylfaen" w:cs="Calibri"/>
                <w:sz w:val="20"/>
                <w:szCs w:val="20"/>
              </w:rPr>
              <w:t>մ</w:t>
            </w:r>
            <w:r>
              <w:rPr>
                <w:rFonts w:ascii="Sylfaen" w:hAnsi="Sylfaen" w:cs="Calibri"/>
                <w:sz w:val="22"/>
                <w:szCs w:val="22"/>
                <w:vertAlign w:val="superscript"/>
              </w:rPr>
              <w:t>3</w:t>
            </w:r>
          </w:p>
        </w:tc>
        <w:tc>
          <w:tcPr>
            <w:tcW w:w="900" w:type="dxa"/>
            <w:tcBorders>
              <w:top w:val="nil"/>
              <w:left w:val="nil"/>
              <w:bottom w:val="single" w:sz="4" w:space="0" w:color="auto"/>
              <w:right w:val="single" w:sz="4" w:space="0" w:color="auto"/>
            </w:tcBorders>
            <w:shd w:val="clear" w:color="auto" w:fill="auto"/>
            <w:vAlign w:val="center"/>
            <w:hideMark/>
          </w:tcPr>
          <w:p w14:paraId="41F796A9" w14:textId="77777777" w:rsidR="00E66CF9" w:rsidRDefault="00E66CF9">
            <w:pPr>
              <w:jc w:val="center"/>
              <w:rPr>
                <w:rFonts w:ascii="Sylfaen" w:hAnsi="Sylfaen" w:cs="Calibri"/>
                <w:sz w:val="20"/>
                <w:szCs w:val="20"/>
              </w:rPr>
            </w:pPr>
            <w:r>
              <w:rPr>
                <w:rFonts w:ascii="Sylfaen" w:hAnsi="Sylfaen" w:cs="Calibri"/>
                <w:sz w:val="20"/>
                <w:szCs w:val="20"/>
              </w:rPr>
              <w:t>2,00</w:t>
            </w:r>
          </w:p>
        </w:tc>
      </w:tr>
      <w:tr w:rsidR="00E66CF9" w14:paraId="4B6E1D28" w14:textId="77777777" w:rsidTr="00E66CF9">
        <w:trPr>
          <w:trHeight w:val="6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3DF99FA7" w14:textId="77777777" w:rsidR="00E66CF9" w:rsidRDefault="00E66CF9">
            <w:pPr>
              <w:jc w:val="center"/>
              <w:rPr>
                <w:rFonts w:ascii="Sylfaen" w:hAnsi="Sylfaen" w:cs="Calibri"/>
                <w:sz w:val="20"/>
                <w:szCs w:val="20"/>
              </w:rPr>
            </w:pPr>
            <w:r>
              <w:rPr>
                <w:rFonts w:ascii="Sylfaen" w:hAnsi="Sylfaen" w:cs="Calibri"/>
                <w:sz w:val="20"/>
                <w:szCs w:val="20"/>
              </w:rPr>
              <w:t>3</w:t>
            </w:r>
          </w:p>
        </w:tc>
        <w:tc>
          <w:tcPr>
            <w:tcW w:w="8298" w:type="dxa"/>
            <w:tcBorders>
              <w:top w:val="nil"/>
              <w:left w:val="nil"/>
              <w:bottom w:val="single" w:sz="4" w:space="0" w:color="auto"/>
              <w:right w:val="single" w:sz="4" w:space="0" w:color="auto"/>
            </w:tcBorders>
            <w:shd w:val="clear" w:color="auto" w:fill="auto"/>
            <w:vAlign w:val="center"/>
            <w:hideMark/>
          </w:tcPr>
          <w:p w14:paraId="2C6EB1BF" w14:textId="77777777" w:rsidR="00E66CF9" w:rsidRDefault="00E66CF9">
            <w:pPr>
              <w:rPr>
                <w:rFonts w:ascii="Sylfaen" w:hAnsi="Sylfaen" w:cs="Calibri"/>
                <w:sz w:val="20"/>
                <w:szCs w:val="20"/>
              </w:rPr>
            </w:pPr>
            <w:r>
              <w:rPr>
                <w:rFonts w:ascii="Sylfaen" w:hAnsi="Sylfaen" w:cs="Calibri"/>
                <w:sz w:val="20"/>
                <w:szCs w:val="20"/>
              </w:rPr>
              <w:t>D=1.5մ տրամագծով հավաքովի ե/բ էլեմենտներով հորի կառուցում</w:t>
            </w:r>
          </w:p>
        </w:tc>
        <w:tc>
          <w:tcPr>
            <w:tcW w:w="656" w:type="dxa"/>
            <w:tcBorders>
              <w:top w:val="nil"/>
              <w:left w:val="nil"/>
              <w:bottom w:val="single" w:sz="4" w:space="0" w:color="auto"/>
              <w:right w:val="single" w:sz="4" w:space="0" w:color="auto"/>
            </w:tcBorders>
            <w:shd w:val="clear" w:color="auto" w:fill="auto"/>
            <w:vAlign w:val="center"/>
            <w:hideMark/>
          </w:tcPr>
          <w:p w14:paraId="2DA5AB54" w14:textId="77777777" w:rsidR="00E66CF9" w:rsidRDefault="00E66CF9">
            <w:pPr>
              <w:jc w:val="center"/>
              <w:rPr>
                <w:rFonts w:ascii="Sylfaen" w:hAnsi="Sylfaen" w:cs="Calibri"/>
                <w:sz w:val="20"/>
                <w:szCs w:val="20"/>
              </w:rPr>
            </w:pPr>
            <w:r>
              <w:rPr>
                <w:rFonts w:ascii="Sylfaen" w:hAnsi="Sylfaen" w:cs="Calibri"/>
                <w:sz w:val="20"/>
                <w:szCs w:val="20"/>
              </w:rPr>
              <w:t>մ</w:t>
            </w:r>
            <w:r>
              <w:rPr>
                <w:rFonts w:ascii="Sylfaen" w:hAnsi="Sylfaen" w:cs="Calibri"/>
                <w:sz w:val="20"/>
                <w:szCs w:val="20"/>
                <w:vertAlign w:val="superscript"/>
              </w:rPr>
              <w:t>3</w:t>
            </w:r>
          </w:p>
        </w:tc>
        <w:tc>
          <w:tcPr>
            <w:tcW w:w="900" w:type="dxa"/>
            <w:tcBorders>
              <w:top w:val="nil"/>
              <w:left w:val="nil"/>
              <w:bottom w:val="single" w:sz="4" w:space="0" w:color="auto"/>
              <w:right w:val="single" w:sz="4" w:space="0" w:color="auto"/>
            </w:tcBorders>
            <w:shd w:val="clear" w:color="auto" w:fill="auto"/>
            <w:vAlign w:val="center"/>
            <w:hideMark/>
          </w:tcPr>
          <w:p w14:paraId="47AA7F2C" w14:textId="77777777" w:rsidR="00E66CF9" w:rsidRDefault="00E66CF9">
            <w:pPr>
              <w:jc w:val="center"/>
              <w:rPr>
                <w:rFonts w:ascii="Sylfaen" w:hAnsi="Sylfaen" w:cs="Calibri"/>
                <w:sz w:val="20"/>
                <w:szCs w:val="20"/>
              </w:rPr>
            </w:pPr>
            <w:r>
              <w:rPr>
                <w:rFonts w:ascii="Sylfaen" w:hAnsi="Sylfaen" w:cs="Calibri"/>
                <w:sz w:val="20"/>
                <w:szCs w:val="20"/>
              </w:rPr>
              <w:t>2,890</w:t>
            </w:r>
          </w:p>
        </w:tc>
      </w:tr>
      <w:tr w:rsidR="00E66CF9" w14:paraId="3EE5078F" w14:textId="77777777" w:rsidTr="00E66CF9">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5A617659" w14:textId="77777777" w:rsidR="00E66CF9" w:rsidRDefault="00E66CF9">
            <w:pPr>
              <w:jc w:val="center"/>
              <w:rPr>
                <w:rFonts w:ascii="Sylfaen" w:hAnsi="Sylfaen" w:cs="Calibri"/>
                <w:sz w:val="20"/>
                <w:szCs w:val="20"/>
              </w:rPr>
            </w:pPr>
            <w:r>
              <w:rPr>
                <w:rFonts w:ascii="Sylfaen" w:hAnsi="Sylfaen" w:cs="Calibri"/>
                <w:sz w:val="20"/>
                <w:szCs w:val="20"/>
              </w:rPr>
              <w:t>4</w:t>
            </w:r>
          </w:p>
        </w:tc>
        <w:tc>
          <w:tcPr>
            <w:tcW w:w="8298" w:type="dxa"/>
            <w:tcBorders>
              <w:top w:val="nil"/>
              <w:left w:val="nil"/>
              <w:bottom w:val="single" w:sz="4" w:space="0" w:color="auto"/>
              <w:right w:val="single" w:sz="4" w:space="0" w:color="auto"/>
            </w:tcBorders>
            <w:shd w:val="clear" w:color="auto" w:fill="auto"/>
            <w:vAlign w:val="center"/>
            <w:hideMark/>
          </w:tcPr>
          <w:p w14:paraId="680626F8" w14:textId="77777777" w:rsidR="00E66CF9" w:rsidRDefault="00E66CF9">
            <w:pPr>
              <w:rPr>
                <w:rFonts w:ascii="Sylfaen" w:hAnsi="Sylfaen" w:cs="Calibri"/>
                <w:sz w:val="20"/>
                <w:szCs w:val="20"/>
              </w:rPr>
            </w:pPr>
            <w:r>
              <w:rPr>
                <w:rFonts w:ascii="Sylfaen" w:hAnsi="Sylfaen" w:cs="Calibri"/>
                <w:sz w:val="20"/>
                <w:szCs w:val="20"/>
              </w:rPr>
              <w:t xml:space="preserve">Հիմքի հավաքովի ե/բ սալ ՀՍ 15 տիպի </w:t>
            </w:r>
          </w:p>
        </w:tc>
        <w:tc>
          <w:tcPr>
            <w:tcW w:w="656" w:type="dxa"/>
            <w:tcBorders>
              <w:top w:val="nil"/>
              <w:left w:val="nil"/>
              <w:bottom w:val="single" w:sz="4" w:space="0" w:color="auto"/>
              <w:right w:val="single" w:sz="4" w:space="0" w:color="auto"/>
            </w:tcBorders>
            <w:shd w:val="clear" w:color="auto" w:fill="auto"/>
            <w:vAlign w:val="center"/>
            <w:hideMark/>
          </w:tcPr>
          <w:p w14:paraId="4F11F4D9" w14:textId="77777777" w:rsidR="00E66CF9" w:rsidRDefault="00E66CF9">
            <w:pPr>
              <w:jc w:val="center"/>
              <w:rPr>
                <w:rFonts w:ascii="Sylfaen" w:hAnsi="Sylfaen" w:cs="Calibri"/>
                <w:sz w:val="20"/>
                <w:szCs w:val="20"/>
              </w:rPr>
            </w:pPr>
            <w:r>
              <w:rPr>
                <w:rFonts w:ascii="Sylfaen" w:hAnsi="Sylfaen" w:cs="Calibri"/>
                <w:sz w:val="20"/>
                <w:szCs w:val="20"/>
              </w:rPr>
              <w:t>հատ</w:t>
            </w:r>
          </w:p>
        </w:tc>
        <w:tc>
          <w:tcPr>
            <w:tcW w:w="900" w:type="dxa"/>
            <w:tcBorders>
              <w:top w:val="nil"/>
              <w:left w:val="nil"/>
              <w:bottom w:val="single" w:sz="4" w:space="0" w:color="auto"/>
              <w:right w:val="single" w:sz="4" w:space="0" w:color="auto"/>
            </w:tcBorders>
            <w:shd w:val="clear" w:color="auto" w:fill="auto"/>
            <w:vAlign w:val="center"/>
            <w:hideMark/>
          </w:tcPr>
          <w:p w14:paraId="7EEB133A" w14:textId="77777777" w:rsidR="00E66CF9" w:rsidRDefault="00E66CF9">
            <w:pPr>
              <w:jc w:val="center"/>
              <w:rPr>
                <w:rFonts w:ascii="Sylfaen" w:hAnsi="Sylfaen" w:cs="Calibri"/>
                <w:sz w:val="20"/>
                <w:szCs w:val="20"/>
              </w:rPr>
            </w:pPr>
            <w:r>
              <w:rPr>
                <w:rFonts w:ascii="Sylfaen" w:hAnsi="Sylfaen" w:cs="Calibri"/>
                <w:sz w:val="20"/>
                <w:szCs w:val="20"/>
              </w:rPr>
              <w:t>1,0</w:t>
            </w:r>
          </w:p>
        </w:tc>
      </w:tr>
      <w:tr w:rsidR="00E66CF9" w14:paraId="7F97D408" w14:textId="77777777" w:rsidTr="00E66CF9">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735FD0C3" w14:textId="77777777" w:rsidR="00E66CF9" w:rsidRDefault="00E66CF9">
            <w:pPr>
              <w:jc w:val="center"/>
              <w:rPr>
                <w:rFonts w:ascii="Sylfaen" w:hAnsi="Sylfaen" w:cs="Calibri"/>
                <w:sz w:val="20"/>
                <w:szCs w:val="20"/>
              </w:rPr>
            </w:pPr>
            <w:r>
              <w:rPr>
                <w:rFonts w:ascii="Sylfaen" w:hAnsi="Sylfaen" w:cs="Calibri"/>
                <w:sz w:val="20"/>
                <w:szCs w:val="20"/>
              </w:rPr>
              <w:t>5</w:t>
            </w:r>
          </w:p>
        </w:tc>
        <w:tc>
          <w:tcPr>
            <w:tcW w:w="8298" w:type="dxa"/>
            <w:tcBorders>
              <w:top w:val="nil"/>
              <w:left w:val="nil"/>
              <w:bottom w:val="single" w:sz="4" w:space="0" w:color="auto"/>
              <w:right w:val="single" w:sz="4" w:space="0" w:color="auto"/>
            </w:tcBorders>
            <w:shd w:val="clear" w:color="auto" w:fill="auto"/>
            <w:vAlign w:val="center"/>
            <w:hideMark/>
          </w:tcPr>
          <w:p w14:paraId="3DD8C48C" w14:textId="77777777" w:rsidR="00E66CF9" w:rsidRDefault="00E66CF9">
            <w:pPr>
              <w:rPr>
                <w:rFonts w:ascii="Sylfaen" w:hAnsi="Sylfaen" w:cs="Calibri"/>
                <w:sz w:val="20"/>
                <w:szCs w:val="20"/>
              </w:rPr>
            </w:pPr>
            <w:r>
              <w:rPr>
                <w:rFonts w:ascii="Sylfaen" w:hAnsi="Sylfaen" w:cs="Calibri"/>
                <w:sz w:val="20"/>
                <w:szCs w:val="20"/>
              </w:rPr>
              <w:t xml:space="preserve">Պատի հավաքովի ե/բ օղակ ՊՕ 15-9 տիպի </w:t>
            </w:r>
          </w:p>
        </w:tc>
        <w:tc>
          <w:tcPr>
            <w:tcW w:w="656" w:type="dxa"/>
            <w:tcBorders>
              <w:top w:val="nil"/>
              <w:left w:val="nil"/>
              <w:bottom w:val="single" w:sz="4" w:space="0" w:color="auto"/>
              <w:right w:val="single" w:sz="4" w:space="0" w:color="auto"/>
            </w:tcBorders>
            <w:shd w:val="clear" w:color="auto" w:fill="auto"/>
            <w:vAlign w:val="center"/>
            <w:hideMark/>
          </w:tcPr>
          <w:p w14:paraId="3FF90481" w14:textId="77777777" w:rsidR="00E66CF9" w:rsidRDefault="00E66CF9">
            <w:pPr>
              <w:jc w:val="center"/>
              <w:rPr>
                <w:rFonts w:ascii="Sylfaen" w:hAnsi="Sylfaen" w:cs="Calibri"/>
                <w:sz w:val="20"/>
                <w:szCs w:val="20"/>
              </w:rPr>
            </w:pPr>
            <w:r>
              <w:rPr>
                <w:rFonts w:ascii="Sylfaen" w:hAnsi="Sylfaen" w:cs="Calibri"/>
                <w:sz w:val="20"/>
                <w:szCs w:val="20"/>
              </w:rPr>
              <w:t>հատ</w:t>
            </w:r>
          </w:p>
        </w:tc>
        <w:tc>
          <w:tcPr>
            <w:tcW w:w="900" w:type="dxa"/>
            <w:tcBorders>
              <w:top w:val="nil"/>
              <w:left w:val="nil"/>
              <w:bottom w:val="single" w:sz="4" w:space="0" w:color="auto"/>
              <w:right w:val="single" w:sz="4" w:space="0" w:color="auto"/>
            </w:tcBorders>
            <w:shd w:val="clear" w:color="auto" w:fill="auto"/>
            <w:vAlign w:val="center"/>
            <w:hideMark/>
          </w:tcPr>
          <w:p w14:paraId="4F2E93F1" w14:textId="77777777" w:rsidR="00E66CF9" w:rsidRDefault="00E66CF9">
            <w:pPr>
              <w:jc w:val="center"/>
              <w:rPr>
                <w:rFonts w:ascii="Sylfaen" w:hAnsi="Sylfaen" w:cs="Calibri"/>
                <w:sz w:val="20"/>
                <w:szCs w:val="20"/>
              </w:rPr>
            </w:pPr>
            <w:r>
              <w:rPr>
                <w:rFonts w:ascii="Sylfaen" w:hAnsi="Sylfaen" w:cs="Calibri"/>
                <w:sz w:val="20"/>
                <w:szCs w:val="20"/>
              </w:rPr>
              <w:t>2,0</w:t>
            </w:r>
          </w:p>
        </w:tc>
      </w:tr>
      <w:tr w:rsidR="00E66CF9" w14:paraId="65DA46D2" w14:textId="77777777" w:rsidTr="00E66CF9">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7EAE28F2" w14:textId="77777777" w:rsidR="00E66CF9" w:rsidRDefault="00E66CF9">
            <w:pPr>
              <w:jc w:val="center"/>
              <w:rPr>
                <w:rFonts w:ascii="Sylfaen" w:hAnsi="Sylfaen" w:cs="Calibri"/>
                <w:sz w:val="20"/>
                <w:szCs w:val="20"/>
              </w:rPr>
            </w:pPr>
            <w:r>
              <w:rPr>
                <w:rFonts w:ascii="Sylfaen" w:hAnsi="Sylfaen" w:cs="Calibri"/>
                <w:sz w:val="20"/>
                <w:szCs w:val="20"/>
              </w:rPr>
              <w:t>6</w:t>
            </w:r>
          </w:p>
        </w:tc>
        <w:tc>
          <w:tcPr>
            <w:tcW w:w="8298" w:type="dxa"/>
            <w:tcBorders>
              <w:top w:val="nil"/>
              <w:left w:val="nil"/>
              <w:bottom w:val="single" w:sz="4" w:space="0" w:color="auto"/>
              <w:right w:val="single" w:sz="4" w:space="0" w:color="auto"/>
            </w:tcBorders>
            <w:shd w:val="clear" w:color="auto" w:fill="auto"/>
            <w:vAlign w:val="center"/>
            <w:hideMark/>
          </w:tcPr>
          <w:p w14:paraId="7A65B76F" w14:textId="77777777" w:rsidR="00E66CF9" w:rsidRDefault="00E66CF9">
            <w:pPr>
              <w:rPr>
                <w:rFonts w:ascii="Sylfaen" w:hAnsi="Sylfaen" w:cs="Calibri"/>
                <w:sz w:val="20"/>
                <w:szCs w:val="20"/>
              </w:rPr>
            </w:pPr>
            <w:r>
              <w:rPr>
                <w:rFonts w:ascii="Sylfaen" w:hAnsi="Sylfaen" w:cs="Calibri"/>
                <w:sz w:val="20"/>
                <w:szCs w:val="20"/>
              </w:rPr>
              <w:t xml:space="preserve">Պատի հավաքովի ե/բ օղակ ՊՕ 15-6 տիպի </w:t>
            </w:r>
          </w:p>
        </w:tc>
        <w:tc>
          <w:tcPr>
            <w:tcW w:w="656" w:type="dxa"/>
            <w:tcBorders>
              <w:top w:val="nil"/>
              <w:left w:val="nil"/>
              <w:bottom w:val="single" w:sz="4" w:space="0" w:color="auto"/>
              <w:right w:val="single" w:sz="4" w:space="0" w:color="auto"/>
            </w:tcBorders>
            <w:shd w:val="clear" w:color="auto" w:fill="auto"/>
            <w:vAlign w:val="center"/>
            <w:hideMark/>
          </w:tcPr>
          <w:p w14:paraId="2B3B1057" w14:textId="77777777" w:rsidR="00E66CF9" w:rsidRDefault="00E66CF9">
            <w:pPr>
              <w:jc w:val="center"/>
              <w:rPr>
                <w:rFonts w:ascii="Sylfaen" w:hAnsi="Sylfaen" w:cs="Calibri"/>
                <w:sz w:val="20"/>
                <w:szCs w:val="20"/>
              </w:rPr>
            </w:pPr>
            <w:r>
              <w:rPr>
                <w:rFonts w:ascii="Sylfaen" w:hAnsi="Sylfaen" w:cs="Calibri"/>
                <w:sz w:val="20"/>
                <w:szCs w:val="20"/>
              </w:rPr>
              <w:t>հատ</w:t>
            </w:r>
          </w:p>
        </w:tc>
        <w:tc>
          <w:tcPr>
            <w:tcW w:w="900" w:type="dxa"/>
            <w:tcBorders>
              <w:top w:val="nil"/>
              <w:left w:val="nil"/>
              <w:bottom w:val="single" w:sz="4" w:space="0" w:color="auto"/>
              <w:right w:val="single" w:sz="4" w:space="0" w:color="auto"/>
            </w:tcBorders>
            <w:shd w:val="clear" w:color="auto" w:fill="auto"/>
            <w:vAlign w:val="center"/>
            <w:hideMark/>
          </w:tcPr>
          <w:p w14:paraId="13EEAC8E" w14:textId="77777777" w:rsidR="00E66CF9" w:rsidRDefault="00E66CF9">
            <w:pPr>
              <w:jc w:val="center"/>
              <w:rPr>
                <w:rFonts w:ascii="Sylfaen" w:hAnsi="Sylfaen" w:cs="Calibri"/>
                <w:sz w:val="20"/>
                <w:szCs w:val="20"/>
              </w:rPr>
            </w:pPr>
            <w:r>
              <w:rPr>
                <w:rFonts w:ascii="Sylfaen" w:hAnsi="Sylfaen" w:cs="Calibri"/>
                <w:sz w:val="20"/>
                <w:szCs w:val="20"/>
              </w:rPr>
              <w:t>1,0</w:t>
            </w:r>
          </w:p>
        </w:tc>
      </w:tr>
      <w:tr w:rsidR="00E66CF9" w14:paraId="084AA252" w14:textId="77777777" w:rsidTr="00E66CF9">
        <w:trPr>
          <w:trHeight w:val="6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01DBC228" w14:textId="77777777" w:rsidR="00E66CF9" w:rsidRDefault="00E66CF9">
            <w:pPr>
              <w:jc w:val="center"/>
              <w:rPr>
                <w:rFonts w:ascii="Sylfaen" w:hAnsi="Sylfaen" w:cs="Calibri"/>
                <w:sz w:val="20"/>
                <w:szCs w:val="20"/>
              </w:rPr>
            </w:pPr>
            <w:r>
              <w:rPr>
                <w:rFonts w:ascii="Sylfaen" w:hAnsi="Sylfaen" w:cs="Calibri"/>
                <w:sz w:val="20"/>
                <w:szCs w:val="20"/>
              </w:rPr>
              <w:t>7</w:t>
            </w:r>
          </w:p>
        </w:tc>
        <w:tc>
          <w:tcPr>
            <w:tcW w:w="8298" w:type="dxa"/>
            <w:tcBorders>
              <w:top w:val="nil"/>
              <w:left w:val="nil"/>
              <w:bottom w:val="single" w:sz="4" w:space="0" w:color="auto"/>
              <w:right w:val="single" w:sz="4" w:space="0" w:color="auto"/>
            </w:tcBorders>
            <w:shd w:val="clear" w:color="auto" w:fill="auto"/>
            <w:vAlign w:val="center"/>
            <w:hideMark/>
          </w:tcPr>
          <w:p w14:paraId="66B4202B" w14:textId="77777777" w:rsidR="00E66CF9" w:rsidRDefault="00E66CF9">
            <w:pPr>
              <w:rPr>
                <w:rFonts w:ascii="Sylfaen" w:hAnsi="Sylfaen" w:cs="Calibri"/>
                <w:sz w:val="20"/>
                <w:szCs w:val="20"/>
              </w:rPr>
            </w:pPr>
            <w:r>
              <w:rPr>
                <w:rFonts w:ascii="Sylfaen" w:hAnsi="Sylfaen" w:cs="Calibri"/>
                <w:sz w:val="20"/>
                <w:szCs w:val="20"/>
              </w:rPr>
              <w:t>Ծածկի հավաքովի ե/բ սալ ԾՍ 15 տիպի, թուջե ծանր մտոցով</w:t>
            </w:r>
          </w:p>
        </w:tc>
        <w:tc>
          <w:tcPr>
            <w:tcW w:w="656" w:type="dxa"/>
            <w:tcBorders>
              <w:top w:val="nil"/>
              <w:left w:val="nil"/>
              <w:bottom w:val="single" w:sz="4" w:space="0" w:color="auto"/>
              <w:right w:val="single" w:sz="4" w:space="0" w:color="auto"/>
            </w:tcBorders>
            <w:shd w:val="clear" w:color="auto" w:fill="auto"/>
            <w:vAlign w:val="center"/>
            <w:hideMark/>
          </w:tcPr>
          <w:p w14:paraId="2742EED6" w14:textId="77777777" w:rsidR="00E66CF9" w:rsidRDefault="00E66CF9">
            <w:pPr>
              <w:jc w:val="center"/>
              <w:rPr>
                <w:rFonts w:ascii="Sylfaen" w:hAnsi="Sylfaen" w:cs="Calibri"/>
                <w:sz w:val="20"/>
                <w:szCs w:val="20"/>
              </w:rPr>
            </w:pPr>
            <w:r>
              <w:rPr>
                <w:rFonts w:ascii="Sylfaen" w:hAnsi="Sylfaen" w:cs="Calibri"/>
                <w:sz w:val="20"/>
                <w:szCs w:val="20"/>
              </w:rPr>
              <w:t>հատ</w:t>
            </w:r>
          </w:p>
        </w:tc>
        <w:tc>
          <w:tcPr>
            <w:tcW w:w="900" w:type="dxa"/>
            <w:tcBorders>
              <w:top w:val="nil"/>
              <w:left w:val="nil"/>
              <w:bottom w:val="single" w:sz="4" w:space="0" w:color="auto"/>
              <w:right w:val="single" w:sz="4" w:space="0" w:color="auto"/>
            </w:tcBorders>
            <w:shd w:val="clear" w:color="auto" w:fill="auto"/>
            <w:vAlign w:val="center"/>
            <w:hideMark/>
          </w:tcPr>
          <w:p w14:paraId="4DD150B9" w14:textId="77777777" w:rsidR="00E66CF9" w:rsidRDefault="00E66CF9">
            <w:pPr>
              <w:jc w:val="center"/>
              <w:rPr>
                <w:rFonts w:ascii="Sylfaen" w:hAnsi="Sylfaen" w:cs="Calibri"/>
                <w:sz w:val="20"/>
                <w:szCs w:val="20"/>
              </w:rPr>
            </w:pPr>
            <w:r>
              <w:rPr>
                <w:rFonts w:ascii="Sylfaen" w:hAnsi="Sylfaen" w:cs="Calibri"/>
                <w:sz w:val="20"/>
                <w:szCs w:val="20"/>
              </w:rPr>
              <w:t>1,0</w:t>
            </w:r>
          </w:p>
        </w:tc>
      </w:tr>
      <w:tr w:rsidR="00E66CF9" w14:paraId="34330A9B" w14:textId="77777777" w:rsidTr="00E66CF9">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3241EA26" w14:textId="77777777" w:rsidR="00E66CF9" w:rsidRDefault="00E66CF9">
            <w:pPr>
              <w:jc w:val="center"/>
              <w:rPr>
                <w:rFonts w:ascii="Sylfaen" w:hAnsi="Sylfaen" w:cs="Calibri"/>
                <w:sz w:val="20"/>
                <w:szCs w:val="20"/>
              </w:rPr>
            </w:pPr>
            <w:r>
              <w:rPr>
                <w:rFonts w:ascii="Sylfaen" w:hAnsi="Sylfaen" w:cs="Calibri"/>
                <w:sz w:val="20"/>
                <w:szCs w:val="20"/>
              </w:rPr>
              <w:t>8</w:t>
            </w:r>
          </w:p>
        </w:tc>
        <w:tc>
          <w:tcPr>
            <w:tcW w:w="8298" w:type="dxa"/>
            <w:tcBorders>
              <w:top w:val="nil"/>
              <w:left w:val="nil"/>
              <w:bottom w:val="single" w:sz="4" w:space="0" w:color="auto"/>
              <w:right w:val="single" w:sz="4" w:space="0" w:color="auto"/>
            </w:tcBorders>
            <w:shd w:val="clear" w:color="auto" w:fill="auto"/>
            <w:vAlign w:val="center"/>
            <w:hideMark/>
          </w:tcPr>
          <w:p w14:paraId="25C07CC9" w14:textId="77777777" w:rsidR="00E66CF9" w:rsidRDefault="00E66CF9">
            <w:pPr>
              <w:rPr>
                <w:rFonts w:ascii="Sylfaen" w:hAnsi="Sylfaen" w:cs="Calibri"/>
                <w:sz w:val="20"/>
                <w:szCs w:val="20"/>
              </w:rPr>
            </w:pPr>
            <w:r>
              <w:rPr>
                <w:rFonts w:ascii="Sylfaen" w:hAnsi="Sylfaen" w:cs="Calibri"/>
                <w:sz w:val="20"/>
                <w:szCs w:val="20"/>
              </w:rPr>
              <w:t>Ներդիր դետալների տեղադրում</w:t>
            </w:r>
          </w:p>
        </w:tc>
        <w:tc>
          <w:tcPr>
            <w:tcW w:w="656" w:type="dxa"/>
            <w:tcBorders>
              <w:top w:val="nil"/>
              <w:left w:val="nil"/>
              <w:bottom w:val="single" w:sz="4" w:space="0" w:color="auto"/>
              <w:right w:val="single" w:sz="4" w:space="0" w:color="auto"/>
            </w:tcBorders>
            <w:shd w:val="clear" w:color="auto" w:fill="auto"/>
            <w:vAlign w:val="center"/>
            <w:hideMark/>
          </w:tcPr>
          <w:p w14:paraId="648001B6" w14:textId="77777777" w:rsidR="00E66CF9" w:rsidRDefault="00E66CF9">
            <w:pPr>
              <w:jc w:val="center"/>
              <w:rPr>
                <w:rFonts w:ascii="Sylfaen" w:hAnsi="Sylfaen" w:cs="Calibri"/>
                <w:sz w:val="20"/>
                <w:szCs w:val="20"/>
              </w:rPr>
            </w:pPr>
            <w:r>
              <w:rPr>
                <w:rFonts w:ascii="Sylfaen" w:hAnsi="Sylfaen" w:cs="Calibri"/>
                <w:sz w:val="20"/>
                <w:szCs w:val="20"/>
              </w:rPr>
              <w:t>կգ</w:t>
            </w:r>
          </w:p>
        </w:tc>
        <w:tc>
          <w:tcPr>
            <w:tcW w:w="900" w:type="dxa"/>
            <w:tcBorders>
              <w:top w:val="nil"/>
              <w:left w:val="nil"/>
              <w:bottom w:val="single" w:sz="4" w:space="0" w:color="auto"/>
              <w:right w:val="single" w:sz="4" w:space="0" w:color="auto"/>
            </w:tcBorders>
            <w:shd w:val="clear" w:color="auto" w:fill="auto"/>
            <w:vAlign w:val="center"/>
            <w:hideMark/>
          </w:tcPr>
          <w:p w14:paraId="1DCE8307" w14:textId="77777777" w:rsidR="00E66CF9" w:rsidRDefault="00E66CF9">
            <w:pPr>
              <w:jc w:val="center"/>
              <w:rPr>
                <w:rFonts w:ascii="Sylfaen" w:hAnsi="Sylfaen" w:cs="Calibri"/>
                <w:sz w:val="20"/>
                <w:szCs w:val="20"/>
              </w:rPr>
            </w:pPr>
            <w:r>
              <w:rPr>
                <w:rFonts w:ascii="Sylfaen" w:hAnsi="Sylfaen" w:cs="Calibri"/>
                <w:sz w:val="20"/>
                <w:szCs w:val="20"/>
              </w:rPr>
              <w:t>17,20</w:t>
            </w:r>
          </w:p>
        </w:tc>
      </w:tr>
      <w:tr w:rsidR="00E66CF9" w14:paraId="37BDEEDE" w14:textId="77777777" w:rsidTr="00E66CF9">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252ABB3F" w14:textId="77777777" w:rsidR="00E66CF9" w:rsidRDefault="00E66CF9">
            <w:pPr>
              <w:jc w:val="center"/>
              <w:rPr>
                <w:rFonts w:ascii="Sylfaen" w:hAnsi="Sylfaen" w:cs="Calibri"/>
                <w:sz w:val="20"/>
                <w:szCs w:val="20"/>
              </w:rPr>
            </w:pPr>
            <w:r>
              <w:rPr>
                <w:rFonts w:ascii="Sylfaen" w:hAnsi="Sylfaen" w:cs="Calibri"/>
                <w:sz w:val="20"/>
                <w:szCs w:val="20"/>
              </w:rPr>
              <w:t>9</w:t>
            </w:r>
          </w:p>
        </w:tc>
        <w:tc>
          <w:tcPr>
            <w:tcW w:w="8298" w:type="dxa"/>
            <w:tcBorders>
              <w:top w:val="nil"/>
              <w:left w:val="nil"/>
              <w:bottom w:val="single" w:sz="4" w:space="0" w:color="auto"/>
              <w:right w:val="single" w:sz="4" w:space="0" w:color="auto"/>
            </w:tcBorders>
            <w:shd w:val="clear" w:color="auto" w:fill="auto"/>
            <w:vAlign w:val="center"/>
            <w:hideMark/>
          </w:tcPr>
          <w:p w14:paraId="735E18AE" w14:textId="77777777" w:rsidR="00E66CF9" w:rsidRDefault="00E66CF9">
            <w:pPr>
              <w:rPr>
                <w:rFonts w:ascii="Sylfaen" w:hAnsi="Sylfaen" w:cs="Calibri"/>
                <w:sz w:val="20"/>
                <w:szCs w:val="20"/>
              </w:rPr>
            </w:pPr>
            <w:r>
              <w:rPr>
                <w:rFonts w:ascii="Sylfaen" w:hAnsi="Sylfaen" w:cs="Calibri"/>
                <w:sz w:val="20"/>
                <w:szCs w:val="20"/>
              </w:rPr>
              <w:t>Մետաղական ելարանների տեղադրում</w:t>
            </w:r>
          </w:p>
        </w:tc>
        <w:tc>
          <w:tcPr>
            <w:tcW w:w="656" w:type="dxa"/>
            <w:tcBorders>
              <w:top w:val="nil"/>
              <w:left w:val="nil"/>
              <w:bottom w:val="single" w:sz="4" w:space="0" w:color="auto"/>
              <w:right w:val="single" w:sz="4" w:space="0" w:color="auto"/>
            </w:tcBorders>
            <w:shd w:val="clear" w:color="auto" w:fill="auto"/>
            <w:vAlign w:val="center"/>
            <w:hideMark/>
          </w:tcPr>
          <w:p w14:paraId="7BE5BF46" w14:textId="77777777" w:rsidR="00E66CF9" w:rsidRDefault="00E66CF9">
            <w:pPr>
              <w:jc w:val="center"/>
              <w:rPr>
                <w:rFonts w:ascii="Sylfaen" w:hAnsi="Sylfaen" w:cs="Calibri"/>
                <w:sz w:val="20"/>
                <w:szCs w:val="20"/>
              </w:rPr>
            </w:pPr>
            <w:r>
              <w:rPr>
                <w:rFonts w:ascii="Sylfaen" w:hAnsi="Sylfaen" w:cs="Calibri"/>
                <w:sz w:val="20"/>
                <w:szCs w:val="20"/>
              </w:rPr>
              <w:t>կգ</w:t>
            </w:r>
          </w:p>
        </w:tc>
        <w:tc>
          <w:tcPr>
            <w:tcW w:w="900" w:type="dxa"/>
            <w:tcBorders>
              <w:top w:val="nil"/>
              <w:left w:val="nil"/>
              <w:bottom w:val="single" w:sz="4" w:space="0" w:color="auto"/>
              <w:right w:val="single" w:sz="4" w:space="0" w:color="auto"/>
            </w:tcBorders>
            <w:shd w:val="clear" w:color="auto" w:fill="auto"/>
            <w:vAlign w:val="center"/>
            <w:hideMark/>
          </w:tcPr>
          <w:p w14:paraId="37E7C835" w14:textId="77777777" w:rsidR="00E66CF9" w:rsidRDefault="00E66CF9">
            <w:pPr>
              <w:jc w:val="center"/>
              <w:rPr>
                <w:rFonts w:ascii="Sylfaen" w:hAnsi="Sylfaen" w:cs="Calibri"/>
                <w:sz w:val="20"/>
                <w:szCs w:val="20"/>
              </w:rPr>
            </w:pPr>
            <w:r>
              <w:rPr>
                <w:rFonts w:ascii="Sylfaen" w:hAnsi="Sylfaen" w:cs="Calibri"/>
                <w:sz w:val="20"/>
                <w:szCs w:val="20"/>
              </w:rPr>
              <w:t>26,90</w:t>
            </w:r>
          </w:p>
        </w:tc>
      </w:tr>
      <w:tr w:rsidR="00E66CF9" w14:paraId="43BEFEA8" w14:textId="77777777" w:rsidTr="00E66CF9">
        <w:trPr>
          <w:trHeight w:val="6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0C8186DB" w14:textId="77777777" w:rsidR="00E66CF9" w:rsidRDefault="00E66CF9">
            <w:pPr>
              <w:jc w:val="center"/>
              <w:rPr>
                <w:rFonts w:ascii="Sylfaen" w:hAnsi="Sylfaen" w:cs="Calibri"/>
                <w:sz w:val="20"/>
                <w:szCs w:val="20"/>
              </w:rPr>
            </w:pPr>
            <w:r>
              <w:rPr>
                <w:rFonts w:ascii="Sylfaen" w:hAnsi="Sylfaen" w:cs="Calibri"/>
                <w:sz w:val="20"/>
                <w:szCs w:val="20"/>
              </w:rPr>
              <w:t>10</w:t>
            </w:r>
          </w:p>
        </w:tc>
        <w:tc>
          <w:tcPr>
            <w:tcW w:w="8298" w:type="dxa"/>
            <w:tcBorders>
              <w:top w:val="nil"/>
              <w:left w:val="nil"/>
              <w:bottom w:val="single" w:sz="4" w:space="0" w:color="auto"/>
              <w:right w:val="single" w:sz="4" w:space="0" w:color="auto"/>
            </w:tcBorders>
            <w:shd w:val="clear" w:color="auto" w:fill="auto"/>
            <w:vAlign w:val="center"/>
            <w:hideMark/>
          </w:tcPr>
          <w:p w14:paraId="601F289E" w14:textId="77777777" w:rsidR="00E66CF9" w:rsidRDefault="00E66CF9">
            <w:pPr>
              <w:rPr>
                <w:rFonts w:ascii="Sylfaen" w:hAnsi="Sylfaen" w:cs="Calibri"/>
                <w:sz w:val="20"/>
                <w:szCs w:val="20"/>
              </w:rPr>
            </w:pPr>
            <w:r>
              <w:rPr>
                <w:rFonts w:ascii="Sylfaen" w:hAnsi="Sylfaen" w:cs="Calibri"/>
                <w:sz w:val="20"/>
                <w:szCs w:val="20"/>
              </w:rPr>
              <w:t>Մետաղական կոնստրուկցիաների երկշերտ յուղաներկում</w:t>
            </w:r>
          </w:p>
        </w:tc>
        <w:tc>
          <w:tcPr>
            <w:tcW w:w="656" w:type="dxa"/>
            <w:tcBorders>
              <w:top w:val="nil"/>
              <w:left w:val="nil"/>
              <w:bottom w:val="single" w:sz="4" w:space="0" w:color="auto"/>
              <w:right w:val="single" w:sz="4" w:space="0" w:color="auto"/>
            </w:tcBorders>
            <w:shd w:val="clear" w:color="auto" w:fill="auto"/>
            <w:vAlign w:val="center"/>
            <w:hideMark/>
          </w:tcPr>
          <w:p w14:paraId="266623EB" w14:textId="77777777" w:rsidR="00E66CF9" w:rsidRDefault="00E66CF9">
            <w:pPr>
              <w:jc w:val="center"/>
              <w:rPr>
                <w:rFonts w:ascii="Sylfaen" w:hAnsi="Sylfaen" w:cs="Calibri"/>
                <w:sz w:val="20"/>
                <w:szCs w:val="20"/>
              </w:rPr>
            </w:pPr>
            <w:r>
              <w:rPr>
                <w:rFonts w:ascii="Sylfaen" w:hAnsi="Sylfaen" w:cs="Calibri"/>
                <w:sz w:val="20"/>
                <w:szCs w:val="20"/>
              </w:rPr>
              <w:t>տն</w:t>
            </w:r>
          </w:p>
        </w:tc>
        <w:tc>
          <w:tcPr>
            <w:tcW w:w="900" w:type="dxa"/>
            <w:tcBorders>
              <w:top w:val="nil"/>
              <w:left w:val="nil"/>
              <w:bottom w:val="single" w:sz="4" w:space="0" w:color="auto"/>
              <w:right w:val="single" w:sz="4" w:space="0" w:color="auto"/>
            </w:tcBorders>
            <w:shd w:val="clear" w:color="auto" w:fill="auto"/>
            <w:vAlign w:val="center"/>
            <w:hideMark/>
          </w:tcPr>
          <w:p w14:paraId="377CC524" w14:textId="77777777" w:rsidR="00E66CF9" w:rsidRDefault="00E66CF9">
            <w:pPr>
              <w:jc w:val="center"/>
              <w:rPr>
                <w:rFonts w:ascii="Sylfaen" w:hAnsi="Sylfaen" w:cs="Calibri"/>
                <w:sz w:val="20"/>
                <w:szCs w:val="20"/>
              </w:rPr>
            </w:pPr>
            <w:r>
              <w:rPr>
                <w:rFonts w:ascii="Sylfaen" w:hAnsi="Sylfaen" w:cs="Calibri"/>
                <w:sz w:val="20"/>
                <w:szCs w:val="20"/>
              </w:rPr>
              <w:t>0,0440</w:t>
            </w:r>
          </w:p>
        </w:tc>
      </w:tr>
      <w:tr w:rsidR="00E66CF9" w14:paraId="7FAB4710" w14:textId="77777777" w:rsidTr="00E66CF9">
        <w:trPr>
          <w:trHeight w:val="6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113C3FFC" w14:textId="77777777" w:rsidR="00E66CF9" w:rsidRDefault="00E66CF9">
            <w:pPr>
              <w:jc w:val="center"/>
              <w:rPr>
                <w:rFonts w:ascii="Sylfaen" w:hAnsi="Sylfaen" w:cs="Calibri"/>
                <w:sz w:val="20"/>
                <w:szCs w:val="20"/>
              </w:rPr>
            </w:pPr>
            <w:r>
              <w:rPr>
                <w:rFonts w:ascii="Sylfaen" w:hAnsi="Sylfaen" w:cs="Calibri"/>
                <w:sz w:val="20"/>
                <w:szCs w:val="20"/>
              </w:rPr>
              <w:t>11</w:t>
            </w:r>
          </w:p>
        </w:tc>
        <w:tc>
          <w:tcPr>
            <w:tcW w:w="8298" w:type="dxa"/>
            <w:tcBorders>
              <w:top w:val="nil"/>
              <w:left w:val="nil"/>
              <w:bottom w:val="single" w:sz="4" w:space="0" w:color="auto"/>
              <w:right w:val="single" w:sz="4" w:space="0" w:color="auto"/>
            </w:tcBorders>
            <w:shd w:val="clear" w:color="auto" w:fill="auto"/>
            <w:vAlign w:val="center"/>
            <w:hideMark/>
          </w:tcPr>
          <w:p w14:paraId="4F6F6EED" w14:textId="77777777" w:rsidR="00E66CF9" w:rsidRDefault="00E66CF9">
            <w:pPr>
              <w:rPr>
                <w:rFonts w:ascii="Sylfaen" w:hAnsi="Sylfaen" w:cs="Calibri"/>
                <w:sz w:val="20"/>
                <w:szCs w:val="20"/>
              </w:rPr>
            </w:pPr>
            <w:r>
              <w:rPr>
                <w:rFonts w:ascii="Sylfaen" w:hAnsi="Sylfaen" w:cs="Calibri"/>
                <w:sz w:val="20"/>
                <w:szCs w:val="20"/>
              </w:rPr>
              <w:t>Պատերի արտաքին մակերեսների ջրամեկուսացում 2 շերտ բիտումային մածիկով</w:t>
            </w:r>
          </w:p>
        </w:tc>
        <w:tc>
          <w:tcPr>
            <w:tcW w:w="656" w:type="dxa"/>
            <w:tcBorders>
              <w:top w:val="nil"/>
              <w:left w:val="nil"/>
              <w:bottom w:val="single" w:sz="4" w:space="0" w:color="auto"/>
              <w:right w:val="single" w:sz="4" w:space="0" w:color="auto"/>
            </w:tcBorders>
            <w:shd w:val="clear" w:color="auto" w:fill="auto"/>
            <w:vAlign w:val="center"/>
            <w:hideMark/>
          </w:tcPr>
          <w:p w14:paraId="00FF65C6" w14:textId="77777777" w:rsidR="00E66CF9" w:rsidRDefault="00E66CF9">
            <w:pPr>
              <w:jc w:val="center"/>
              <w:rPr>
                <w:rFonts w:ascii="Sylfaen" w:hAnsi="Sylfaen" w:cs="Calibri"/>
                <w:sz w:val="20"/>
                <w:szCs w:val="20"/>
              </w:rPr>
            </w:pPr>
            <w:r>
              <w:rPr>
                <w:rFonts w:ascii="Sylfaen" w:hAnsi="Sylfaen" w:cs="Calibri"/>
                <w:sz w:val="20"/>
                <w:szCs w:val="20"/>
              </w:rPr>
              <w:t>մ</w:t>
            </w:r>
            <w:r>
              <w:rPr>
                <w:rFonts w:ascii="Sylfaen" w:hAnsi="Sylfaen" w:cs="Calibri"/>
                <w:sz w:val="22"/>
                <w:szCs w:val="22"/>
                <w:vertAlign w:val="superscript"/>
              </w:rPr>
              <w:t>2</w:t>
            </w:r>
          </w:p>
        </w:tc>
        <w:tc>
          <w:tcPr>
            <w:tcW w:w="900" w:type="dxa"/>
            <w:tcBorders>
              <w:top w:val="nil"/>
              <w:left w:val="nil"/>
              <w:bottom w:val="single" w:sz="4" w:space="0" w:color="auto"/>
              <w:right w:val="single" w:sz="4" w:space="0" w:color="auto"/>
            </w:tcBorders>
            <w:shd w:val="clear" w:color="auto" w:fill="auto"/>
            <w:vAlign w:val="center"/>
            <w:hideMark/>
          </w:tcPr>
          <w:p w14:paraId="60F01114" w14:textId="77777777" w:rsidR="00E66CF9" w:rsidRDefault="00E66CF9">
            <w:pPr>
              <w:jc w:val="center"/>
              <w:rPr>
                <w:rFonts w:ascii="Sylfaen" w:hAnsi="Sylfaen" w:cs="Calibri"/>
                <w:sz w:val="20"/>
                <w:szCs w:val="20"/>
              </w:rPr>
            </w:pPr>
            <w:r>
              <w:rPr>
                <w:rFonts w:ascii="Sylfaen" w:hAnsi="Sylfaen" w:cs="Calibri"/>
                <w:sz w:val="20"/>
                <w:szCs w:val="20"/>
              </w:rPr>
              <w:t>15,0</w:t>
            </w:r>
          </w:p>
        </w:tc>
      </w:tr>
      <w:tr w:rsidR="00E66CF9" w14:paraId="5670B9E8" w14:textId="77777777" w:rsidTr="00E66CF9">
        <w:trPr>
          <w:trHeight w:val="300"/>
        </w:trPr>
        <w:tc>
          <w:tcPr>
            <w:tcW w:w="94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8D2385B" w14:textId="77777777" w:rsidR="00E66CF9" w:rsidRDefault="00E66CF9">
            <w:pPr>
              <w:jc w:val="center"/>
              <w:rPr>
                <w:rFonts w:ascii="Sylfaen" w:hAnsi="Sylfaen" w:cs="Calibri"/>
                <w:b/>
                <w:bCs/>
                <w:i/>
                <w:iCs/>
                <w:sz w:val="20"/>
                <w:szCs w:val="20"/>
              </w:rPr>
            </w:pPr>
            <w:r>
              <w:rPr>
                <w:rFonts w:ascii="Sylfaen" w:hAnsi="Sylfaen" w:cs="Calibri"/>
                <w:b/>
                <w:bCs/>
                <w:i/>
                <w:iCs/>
                <w:sz w:val="20"/>
                <w:szCs w:val="20"/>
              </w:rPr>
              <w:t>I.4. Այլ աշխատանքներ</w:t>
            </w:r>
          </w:p>
        </w:tc>
        <w:tc>
          <w:tcPr>
            <w:tcW w:w="900" w:type="dxa"/>
            <w:tcBorders>
              <w:top w:val="nil"/>
              <w:left w:val="nil"/>
              <w:bottom w:val="single" w:sz="4" w:space="0" w:color="auto"/>
              <w:right w:val="single" w:sz="4" w:space="0" w:color="auto"/>
            </w:tcBorders>
            <w:shd w:val="clear" w:color="auto" w:fill="auto"/>
            <w:vAlign w:val="center"/>
            <w:hideMark/>
          </w:tcPr>
          <w:p w14:paraId="63C8EB86" w14:textId="77777777" w:rsidR="00E66CF9" w:rsidRDefault="00E66CF9">
            <w:pPr>
              <w:jc w:val="center"/>
              <w:rPr>
                <w:rFonts w:ascii="Sylfaen" w:hAnsi="Sylfaen" w:cs="Calibri"/>
                <w:sz w:val="20"/>
                <w:szCs w:val="20"/>
              </w:rPr>
            </w:pPr>
            <w:r>
              <w:rPr>
                <w:rFonts w:ascii="Sylfaen" w:hAnsi="Sylfaen" w:cs="Calibri"/>
                <w:sz w:val="20"/>
                <w:szCs w:val="20"/>
              </w:rPr>
              <w:t> </w:t>
            </w:r>
          </w:p>
        </w:tc>
      </w:tr>
      <w:tr w:rsidR="00E66CF9" w14:paraId="63AB37E6" w14:textId="77777777" w:rsidTr="00E66CF9">
        <w:trPr>
          <w:trHeight w:val="9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3D98E3AE" w14:textId="77777777" w:rsidR="00E66CF9" w:rsidRDefault="00E66CF9">
            <w:pPr>
              <w:jc w:val="center"/>
              <w:rPr>
                <w:rFonts w:ascii="Sylfaen" w:hAnsi="Sylfaen" w:cs="Calibri"/>
                <w:sz w:val="20"/>
                <w:szCs w:val="20"/>
              </w:rPr>
            </w:pPr>
            <w:r>
              <w:rPr>
                <w:rFonts w:ascii="Sylfaen" w:hAnsi="Sylfaen" w:cs="Calibri"/>
                <w:sz w:val="20"/>
                <w:szCs w:val="20"/>
              </w:rPr>
              <w:t>1</w:t>
            </w:r>
          </w:p>
        </w:tc>
        <w:tc>
          <w:tcPr>
            <w:tcW w:w="8298" w:type="dxa"/>
            <w:tcBorders>
              <w:top w:val="nil"/>
              <w:left w:val="nil"/>
              <w:bottom w:val="single" w:sz="4" w:space="0" w:color="auto"/>
              <w:right w:val="single" w:sz="4" w:space="0" w:color="auto"/>
            </w:tcBorders>
            <w:shd w:val="clear" w:color="auto" w:fill="auto"/>
            <w:vAlign w:val="center"/>
            <w:hideMark/>
          </w:tcPr>
          <w:p w14:paraId="2D63615B" w14:textId="77777777" w:rsidR="00E66CF9" w:rsidRDefault="00E66CF9">
            <w:pPr>
              <w:rPr>
                <w:rFonts w:ascii="Sylfaen" w:hAnsi="Sylfaen" w:cs="Calibri"/>
                <w:sz w:val="20"/>
                <w:szCs w:val="20"/>
              </w:rPr>
            </w:pPr>
            <w:r>
              <w:rPr>
                <w:rFonts w:ascii="Sylfaen" w:hAnsi="Sylfaen" w:cs="Calibri"/>
                <w:sz w:val="20"/>
                <w:szCs w:val="20"/>
              </w:rPr>
              <w:t xml:space="preserve">Տարածքում գոյություն ունեցող Ø200-300մմ տրամագծի կոյուղատար խողովակաշարերի մաքրում, ջրաճնշումային եղանակով </w:t>
            </w:r>
          </w:p>
        </w:tc>
        <w:tc>
          <w:tcPr>
            <w:tcW w:w="656" w:type="dxa"/>
            <w:tcBorders>
              <w:top w:val="nil"/>
              <w:left w:val="nil"/>
              <w:bottom w:val="single" w:sz="4" w:space="0" w:color="auto"/>
              <w:right w:val="single" w:sz="4" w:space="0" w:color="auto"/>
            </w:tcBorders>
            <w:shd w:val="clear" w:color="auto" w:fill="auto"/>
            <w:vAlign w:val="center"/>
            <w:hideMark/>
          </w:tcPr>
          <w:p w14:paraId="589A9D0D" w14:textId="77777777" w:rsidR="00E66CF9" w:rsidRDefault="00E66CF9">
            <w:pPr>
              <w:jc w:val="center"/>
              <w:rPr>
                <w:rFonts w:ascii="Sylfaen" w:hAnsi="Sylfaen" w:cs="Calibri"/>
                <w:sz w:val="20"/>
                <w:szCs w:val="20"/>
              </w:rPr>
            </w:pPr>
            <w:r>
              <w:rPr>
                <w:rFonts w:ascii="Sylfaen" w:hAnsi="Sylfaen" w:cs="Calibri"/>
                <w:sz w:val="20"/>
                <w:szCs w:val="20"/>
              </w:rPr>
              <w:t>գծմ</w:t>
            </w:r>
          </w:p>
        </w:tc>
        <w:tc>
          <w:tcPr>
            <w:tcW w:w="900" w:type="dxa"/>
            <w:tcBorders>
              <w:top w:val="nil"/>
              <w:left w:val="nil"/>
              <w:bottom w:val="single" w:sz="4" w:space="0" w:color="auto"/>
              <w:right w:val="single" w:sz="4" w:space="0" w:color="auto"/>
            </w:tcBorders>
            <w:shd w:val="clear" w:color="auto" w:fill="auto"/>
            <w:vAlign w:val="center"/>
            <w:hideMark/>
          </w:tcPr>
          <w:p w14:paraId="3E87D004" w14:textId="77777777" w:rsidR="00E66CF9" w:rsidRDefault="00E66CF9">
            <w:pPr>
              <w:jc w:val="center"/>
              <w:rPr>
                <w:rFonts w:ascii="Sylfaen" w:hAnsi="Sylfaen" w:cs="Calibri"/>
                <w:sz w:val="20"/>
                <w:szCs w:val="20"/>
              </w:rPr>
            </w:pPr>
            <w:r>
              <w:rPr>
                <w:rFonts w:ascii="Sylfaen" w:hAnsi="Sylfaen" w:cs="Calibri"/>
                <w:sz w:val="20"/>
                <w:szCs w:val="20"/>
              </w:rPr>
              <w:t>350,0</w:t>
            </w:r>
          </w:p>
        </w:tc>
      </w:tr>
      <w:tr w:rsidR="00E66CF9" w14:paraId="04F9068C" w14:textId="77777777" w:rsidTr="00E66CF9">
        <w:trPr>
          <w:trHeight w:val="42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3A8C5E14" w14:textId="77777777" w:rsidR="00E66CF9" w:rsidRDefault="00E66CF9">
            <w:pPr>
              <w:jc w:val="center"/>
              <w:rPr>
                <w:rFonts w:ascii="Sylfaen" w:hAnsi="Sylfaen" w:cs="Calibri"/>
                <w:sz w:val="20"/>
                <w:szCs w:val="20"/>
              </w:rPr>
            </w:pPr>
            <w:r>
              <w:rPr>
                <w:rFonts w:ascii="Sylfaen" w:hAnsi="Sylfaen" w:cs="Calibri"/>
                <w:sz w:val="20"/>
                <w:szCs w:val="20"/>
              </w:rPr>
              <w:t>2</w:t>
            </w:r>
          </w:p>
        </w:tc>
        <w:tc>
          <w:tcPr>
            <w:tcW w:w="8298" w:type="dxa"/>
            <w:tcBorders>
              <w:top w:val="nil"/>
              <w:left w:val="nil"/>
              <w:bottom w:val="single" w:sz="4" w:space="0" w:color="auto"/>
              <w:right w:val="single" w:sz="4" w:space="0" w:color="auto"/>
            </w:tcBorders>
            <w:shd w:val="clear" w:color="auto" w:fill="auto"/>
            <w:vAlign w:val="center"/>
            <w:hideMark/>
          </w:tcPr>
          <w:p w14:paraId="3601F1D8" w14:textId="77777777" w:rsidR="00E66CF9" w:rsidRDefault="00E66CF9">
            <w:pPr>
              <w:rPr>
                <w:rFonts w:ascii="Sylfaen" w:hAnsi="Sylfaen" w:cs="Calibri"/>
                <w:sz w:val="20"/>
                <w:szCs w:val="20"/>
              </w:rPr>
            </w:pPr>
            <w:r>
              <w:rPr>
                <w:rFonts w:ascii="Sylfaen" w:hAnsi="Sylfaen" w:cs="Calibri"/>
                <w:sz w:val="20"/>
                <w:szCs w:val="20"/>
              </w:rPr>
              <w:t xml:space="preserve">Գոյություն ունեցող կոյուղագծի դիտահորերում մետաղական ելարանների տեղադրում </w:t>
            </w:r>
          </w:p>
        </w:tc>
        <w:tc>
          <w:tcPr>
            <w:tcW w:w="656" w:type="dxa"/>
            <w:tcBorders>
              <w:top w:val="nil"/>
              <w:left w:val="nil"/>
              <w:bottom w:val="single" w:sz="4" w:space="0" w:color="auto"/>
              <w:right w:val="single" w:sz="4" w:space="0" w:color="auto"/>
            </w:tcBorders>
            <w:shd w:val="clear" w:color="auto" w:fill="auto"/>
            <w:vAlign w:val="center"/>
            <w:hideMark/>
          </w:tcPr>
          <w:p w14:paraId="03A7B760" w14:textId="77777777" w:rsidR="00E66CF9" w:rsidRDefault="00E66CF9">
            <w:pPr>
              <w:jc w:val="center"/>
              <w:rPr>
                <w:rFonts w:ascii="Sylfaen" w:hAnsi="Sylfaen" w:cs="Calibri"/>
                <w:sz w:val="20"/>
                <w:szCs w:val="20"/>
              </w:rPr>
            </w:pPr>
            <w:r>
              <w:rPr>
                <w:rFonts w:ascii="Sylfaen" w:hAnsi="Sylfaen" w:cs="Calibri"/>
                <w:sz w:val="20"/>
                <w:szCs w:val="20"/>
              </w:rPr>
              <w:t>կգ</w:t>
            </w:r>
          </w:p>
        </w:tc>
        <w:tc>
          <w:tcPr>
            <w:tcW w:w="900" w:type="dxa"/>
            <w:tcBorders>
              <w:top w:val="nil"/>
              <w:left w:val="nil"/>
              <w:bottom w:val="single" w:sz="4" w:space="0" w:color="auto"/>
              <w:right w:val="single" w:sz="4" w:space="0" w:color="auto"/>
            </w:tcBorders>
            <w:shd w:val="clear" w:color="auto" w:fill="auto"/>
            <w:vAlign w:val="center"/>
            <w:hideMark/>
          </w:tcPr>
          <w:p w14:paraId="5432916D" w14:textId="77777777" w:rsidR="00E66CF9" w:rsidRDefault="00E66CF9">
            <w:pPr>
              <w:jc w:val="center"/>
              <w:rPr>
                <w:rFonts w:ascii="Sylfaen" w:hAnsi="Sylfaen" w:cs="Calibri"/>
                <w:sz w:val="20"/>
                <w:szCs w:val="20"/>
              </w:rPr>
            </w:pPr>
            <w:r>
              <w:rPr>
                <w:rFonts w:ascii="Sylfaen" w:hAnsi="Sylfaen" w:cs="Calibri"/>
                <w:sz w:val="20"/>
                <w:szCs w:val="20"/>
              </w:rPr>
              <w:t>26,90</w:t>
            </w:r>
          </w:p>
        </w:tc>
      </w:tr>
      <w:tr w:rsidR="00E66CF9" w14:paraId="7C5BEA75" w14:textId="77777777" w:rsidTr="00E66CF9">
        <w:trPr>
          <w:trHeight w:val="6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607CE03B" w14:textId="77777777" w:rsidR="00E66CF9" w:rsidRDefault="00E66CF9">
            <w:pPr>
              <w:jc w:val="center"/>
              <w:rPr>
                <w:rFonts w:ascii="Sylfaen" w:hAnsi="Sylfaen" w:cs="Calibri"/>
                <w:sz w:val="20"/>
                <w:szCs w:val="20"/>
              </w:rPr>
            </w:pPr>
            <w:r>
              <w:rPr>
                <w:rFonts w:ascii="Sylfaen" w:hAnsi="Sylfaen" w:cs="Calibri"/>
                <w:sz w:val="20"/>
                <w:szCs w:val="20"/>
              </w:rPr>
              <w:t>3</w:t>
            </w:r>
          </w:p>
        </w:tc>
        <w:tc>
          <w:tcPr>
            <w:tcW w:w="8298" w:type="dxa"/>
            <w:tcBorders>
              <w:top w:val="nil"/>
              <w:left w:val="nil"/>
              <w:bottom w:val="single" w:sz="4" w:space="0" w:color="auto"/>
              <w:right w:val="single" w:sz="4" w:space="0" w:color="auto"/>
            </w:tcBorders>
            <w:shd w:val="clear" w:color="auto" w:fill="auto"/>
            <w:vAlign w:val="center"/>
            <w:hideMark/>
          </w:tcPr>
          <w:p w14:paraId="31B31A31" w14:textId="77777777" w:rsidR="00E66CF9" w:rsidRDefault="00E66CF9">
            <w:pPr>
              <w:rPr>
                <w:rFonts w:ascii="Sylfaen" w:hAnsi="Sylfaen" w:cs="Calibri"/>
                <w:sz w:val="20"/>
                <w:szCs w:val="20"/>
              </w:rPr>
            </w:pPr>
            <w:r>
              <w:rPr>
                <w:rFonts w:ascii="Sylfaen" w:hAnsi="Sylfaen" w:cs="Calibri"/>
                <w:sz w:val="20"/>
                <w:szCs w:val="20"/>
              </w:rPr>
              <w:t>Մետաղական կոնստրուկցիաների երկշերտ յուղաներկում</w:t>
            </w:r>
          </w:p>
        </w:tc>
        <w:tc>
          <w:tcPr>
            <w:tcW w:w="656" w:type="dxa"/>
            <w:tcBorders>
              <w:top w:val="nil"/>
              <w:left w:val="nil"/>
              <w:bottom w:val="single" w:sz="4" w:space="0" w:color="auto"/>
              <w:right w:val="single" w:sz="4" w:space="0" w:color="auto"/>
            </w:tcBorders>
            <w:shd w:val="clear" w:color="auto" w:fill="auto"/>
            <w:vAlign w:val="center"/>
            <w:hideMark/>
          </w:tcPr>
          <w:p w14:paraId="3F008CB6" w14:textId="77777777" w:rsidR="00E66CF9" w:rsidRDefault="00E66CF9">
            <w:pPr>
              <w:jc w:val="center"/>
              <w:rPr>
                <w:rFonts w:ascii="Sylfaen" w:hAnsi="Sylfaen" w:cs="Calibri"/>
                <w:sz w:val="20"/>
                <w:szCs w:val="20"/>
              </w:rPr>
            </w:pPr>
            <w:r>
              <w:rPr>
                <w:rFonts w:ascii="Sylfaen" w:hAnsi="Sylfaen" w:cs="Calibri"/>
                <w:sz w:val="20"/>
                <w:szCs w:val="20"/>
              </w:rPr>
              <w:t>տն</w:t>
            </w:r>
          </w:p>
        </w:tc>
        <w:tc>
          <w:tcPr>
            <w:tcW w:w="900" w:type="dxa"/>
            <w:tcBorders>
              <w:top w:val="nil"/>
              <w:left w:val="nil"/>
              <w:bottom w:val="single" w:sz="4" w:space="0" w:color="auto"/>
              <w:right w:val="single" w:sz="4" w:space="0" w:color="auto"/>
            </w:tcBorders>
            <w:shd w:val="clear" w:color="auto" w:fill="auto"/>
            <w:vAlign w:val="center"/>
            <w:hideMark/>
          </w:tcPr>
          <w:p w14:paraId="132303D4" w14:textId="77777777" w:rsidR="00E66CF9" w:rsidRDefault="00E66CF9">
            <w:pPr>
              <w:jc w:val="center"/>
              <w:rPr>
                <w:rFonts w:ascii="Sylfaen" w:hAnsi="Sylfaen" w:cs="Calibri"/>
                <w:sz w:val="20"/>
                <w:szCs w:val="20"/>
              </w:rPr>
            </w:pPr>
            <w:r>
              <w:rPr>
                <w:rFonts w:ascii="Sylfaen" w:hAnsi="Sylfaen" w:cs="Calibri"/>
                <w:sz w:val="20"/>
                <w:szCs w:val="20"/>
              </w:rPr>
              <w:t>0,02690</w:t>
            </w:r>
          </w:p>
        </w:tc>
      </w:tr>
      <w:tr w:rsidR="00E66CF9" w14:paraId="13722EC8" w14:textId="77777777" w:rsidTr="00E66CF9">
        <w:trPr>
          <w:trHeight w:val="6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6D3E93FF" w14:textId="77777777" w:rsidR="00E66CF9" w:rsidRDefault="00E66CF9">
            <w:pPr>
              <w:jc w:val="center"/>
              <w:rPr>
                <w:rFonts w:ascii="Sylfaen" w:hAnsi="Sylfaen" w:cs="Calibri"/>
                <w:sz w:val="20"/>
                <w:szCs w:val="20"/>
              </w:rPr>
            </w:pPr>
            <w:r>
              <w:rPr>
                <w:rFonts w:ascii="Sylfaen" w:hAnsi="Sylfaen" w:cs="Calibri"/>
                <w:sz w:val="20"/>
                <w:szCs w:val="20"/>
              </w:rPr>
              <w:t>4</w:t>
            </w:r>
          </w:p>
        </w:tc>
        <w:tc>
          <w:tcPr>
            <w:tcW w:w="8298" w:type="dxa"/>
            <w:tcBorders>
              <w:top w:val="nil"/>
              <w:left w:val="nil"/>
              <w:bottom w:val="single" w:sz="4" w:space="0" w:color="auto"/>
              <w:right w:val="single" w:sz="4" w:space="0" w:color="auto"/>
            </w:tcBorders>
            <w:shd w:val="clear" w:color="auto" w:fill="auto"/>
            <w:vAlign w:val="center"/>
            <w:hideMark/>
          </w:tcPr>
          <w:p w14:paraId="14C08378" w14:textId="77777777" w:rsidR="00E66CF9" w:rsidRDefault="00E66CF9">
            <w:pPr>
              <w:rPr>
                <w:rFonts w:ascii="Sylfaen" w:hAnsi="Sylfaen" w:cs="Calibri"/>
                <w:sz w:val="20"/>
                <w:szCs w:val="20"/>
              </w:rPr>
            </w:pPr>
            <w:r>
              <w:rPr>
                <w:rFonts w:ascii="Sylfaen" w:hAnsi="Sylfaen" w:cs="Calibri"/>
                <w:sz w:val="20"/>
                <w:szCs w:val="20"/>
              </w:rPr>
              <w:t xml:space="preserve">Գոյություն ունեցող բազալտե եզրաքարերի ապամոնտաժում, պահեստավորելով տեղում </w:t>
            </w:r>
          </w:p>
        </w:tc>
        <w:tc>
          <w:tcPr>
            <w:tcW w:w="656" w:type="dxa"/>
            <w:tcBorders>
              <w:top w:val="nil"/>
              <w:left w:val="nil"/>
              <w:bottom w:val="single" w:sz="4" w:space="0" w:color="auto"/>
              <w:right w:val="single" w:sz="4" w:space="0" w:color="auto"/>
            </w:tcBorders>
            <w:shd w:val="clear" w:color="auto" w:fill="auto"/>
            <w:vAlign w:val="center"/>
            <w:hideMark/>
          </w:tcPr>
          <w:p w14:paraId="38804060" w14:textId="77777777" w:rsidR="00E66CF9" w:rsidRDefault="00E66CF9">
            <w:pPr>
              <w:jc w:val="center"/>
              <w:rPr>
                <w:rFonts w:ascii="Sylfaen" w:hAnsi="Sylfaen" w:cs="Calibri"/>
                <w:sz w:val="20"/>
                <w:szCs w:val="20"/>
              </w:rPr>
            </w:pPr>
            <w:r>
              <w:rPr>
                <w:rFonts w:ascii="Sylfaen" w:hAnsi="Sylfaen" w:cs="Calibri"/>
                <w:sz w:val="20"/>
                <w:szCs w:val="20"/>
              </w:rPr>
              <w:t>գծմ</w:t>
            </w:r>
          </w:p>
        </w:tc>
        <w:tc>
          <w:tcPr>
            <w:tcW w:w="900" w:type="dxa"/>
            <w:tcBorders>
              <w:top w:val="nil"/>
              <w:left w:val="nil"/>
              <w:bottom w:val="single" w:sz="4" w:space="0" w:color="auto"/>
              <w:right w:val="single" w:sz="4" w:space="0" w:color="auto"/>
            </w:tcBorders>
            <w:shd w:val="clear" w:color="auto" w:fill="auto"/>
            <w:vAlign w:val="center"/>
            <w:hideMark/>
          </w:tcPr>
          <w:p w14:paraId="2B327C0B" w14:textId="77777777" w:rsidR="00E66CF9" w:rsidRDefault="00E66CF9">
            <w:pPr>
              <w:jc w:val="center"/>
              <w:rPr>
                <w:rFonts w:ascii="Sylfaen" w:hAnsi="Sylfaen" w:cs="Calibri"/>
                <w:sz w:val="20"/>
                <w:szCs w:val="20"/>
              </w:rPr>
            </w:pPr>
            <w:r>
              <w:rPr>
                <w:rFonts w:ascii="Sylfaen" w:hAnsi="Sylfaen" w:cs="Calibri"/>
                <w:sz w:val="20"/>
                <w:szCs w:val="20"/>
              </w:rPr>
              <w:t>10,0</w:t>
            </w:r>
          </w:p>
        </w:tc>
      </w:tr>
      <w:tr w:rsidR="00E66CF9" w14:paraId="2F1478DC" w14:textId="77777777" w:rsidTr="00E66CF9">
        <w:trPr>
          <w:trHeight w:val="6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1E797444" w14:textId="77777777" w:rsidR="00E66CF9" w:rsidRDefault="00E66CF9">
            <w:pPr>
              <w:jc w:val="center"/>
              <w:rPr>
                <w:rFonts w:ascii="Sylfaen" w:hAnsi="Sylfaen" w:cs="Calibri"/>
                <w:sz w:val="20"/>
                <w:szCs w:val="20"/>
              </w:rPr>
            </w:pPr>
            <w:r>
              <w:rPr>
                <w:rFonts w:ascii="Sylfaen" w:hAnsi="Sylfaen" w:cs="Calibri"/>
                <w:sz w:val="20"/>
                <w:szCs w:val="20"/>
              </w:rPr>
              <w:t>5</w:t>
            </w:r>
          </w:p>
        </w:tc>
        <w:tc>
          <w:tcPr>
            <w:tcW w:w="8298" w:type="dxa"/>
            <w:tcBorders>
              <w:top w:val="nil"/>
              <w:left w:val="nil"/>
              <w:bottom w:val="single" w:sz="4" w:space="0" w:color="auto"/>
              <w:right w:val="single" w:sz="4" w:space="0" w:color="auto"/>
            </w:tcBorders>
            <w:shd w:val="clear" w:color="auto" w:fill="auto"/>
            <w:vAlign w:val="center"/>
            <w:hideMark/>
          </w:tcPr>
          <w:p w14:paraId="346E24BA" w14:textId="77777777" w:rsidR="00E66CF9" w:rsidRDefault="00E66CF9">
            <w:pPr>
              <w:rPr>
                <w:rFonts w:ascii="Sylfaen" w:hAnsi="Sylfaen" w:cs="Calibri"/>
                <w:sz w:val="20"/>
                <w:szCs w:val="20"/>
              </w:rPr>
            </w:pPr>
            <w:r>
              <w:rPr>
                <w:rFonts w:ascii="Sylfaen" w:hAnsi="Sylfaen" w:cs="Calibri"/>
                <w:sz w:val="20"/>
                <w:szCs w:val="20"/>
              </w:rPr>
              <w:t xml:space="preserve">Պահեստավորված եզրաքարերի մոնտաժում, բետոնե հիմքով </w:t>
            </w:r>
          </w:p>
        </w:tc>
        <w:tc>
          <w:tcPr>
            <w:tcW w:w="656" w:type="dxa"/>
            <w:tcBorders>
              <w:top w:val="nil"/>
              <w:left w:val="nil"/>
              <w:bottom w:val="single" w:sz="4" w:space="0" w:color="auto"/>
              <w:right w:val="single" w:sz="4" w:space="0" w:color="auto"/>
            </w:tcBorders>
            <w:shd w:val="clear" w:color="auto" w:fill="auto"/>
            <w:vAlign w:val="center"/>
            <w:hideMark/>
          </w:tcPr>
          <w:p w14:paraId="0083CD1D" w14:textId="77777777" w:rsidR="00E66CF9" w:rsidRDefault="00E66CF9">
            <w:pPr>
              <w:jc w:val="center"/>
              <w:rPr>
                <w:rFonts w:ascii="Sylfaen" w:hAnsi="Sylfaen" w:cs="Calibri"/>
                <w:sz w:val="20"/>
                <w:szCs w:val="20"/>
              </w:rPr>
            </w:pPr>
            <w:proofErr w:type="gramStart"/>
            <w:r>
              <w:rPr>
                <w:rFonts w:ascii="Sylfaen" w:hAnsi="Sylfaen" w:cs="Calibri"/>
                <w:sz w:val="20"/>
                <w:szCs w:val="20"/>
              </w:rPr>
              <w:t>գծմ</w:t>
            </w:r>
            <w:proofErr w:type="gramEnd"/>
            <w:r>
              <w:rPr>
                <w:rFonts w:ascii="Sylfaen" w:hAnsi="Sylfaen" w:cs="Calibri"/>
                <w:sz w:val="20"/>
                <w:szCs w:val="20"/>
              </w:rPr>
              <w:t>.</w:t>
            </w:r>
          </w:p>
        </w:tc>
        <w:tc>
          <w:tcPr>
            <w:tcW w:w="900" w:type="dxa"/>
            <w:tcBorders>
              <w:top w:val="nil"/>
              <w:left w:val="nil"/>
              <w:bottom w:val="single" w:sz="4" w:space="0" w:color="auto"/>
              <w:right w:val="single" w:sz="4" w:space="0" w:color="auto"/>
            </w:tcBorders>
            <w:shd w:val="clear" w:color="auto" w:fill="auto"/>
            <w:vAlign w:val="center"/>
            <w:hideMark/>
          </w:tcPr>
          <w:p w14:paraId="5B608755" w14:textId="77777777" w:rsidR="00E66CF9" w:rsidRDefault="00E66CF9">
            <w:pPr>
              <w:jc w:val="center"/>
              <w:rPr>
                <w:rFonts w:ascii="Sylfaen" w:hAnsi="Sylfaen" w:cs="Calibri"/>
                <w:sz w:val="20"/>
                <w:szCs w:val="20"/>
              </w:rPr>
            </w:pPr>
            <w:r>
              <w:rPr>
                <w:rFonts w:ascii="Sylfaen" w:hAnsi="Sylfaen" w:cs="Calibri"/>
                <w:sz w:val="20"/>
                <w:szCs w:val="20"/>
              </w:rPr>
              <w:t>10,0</w:t>
            </w:r>
          </w:p>
        </w:tc>
      </w:tr>
      <w:tr w:rsidR="00E66CF9" w14:paraId="2C68A0BF" w14:textId="77777777" w:rsidTr="00E66CF9">
        <w:trPr>
          <w:trHeight w:val="6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3F6D55E8" w14:textId="77777777" w:rsidR="00E66CF9" w:rsidRDefault="00E66CF9">
            <w:pPr>
              <w:jc w:val="center"/>
              <w:rPr>
                <w:rFonts w:ascii="Sylfaen" w:hAnsi="Sylfaen" w:cs="Calibri"/>
                <w:sz w:val="20"/>
                <w:szCs w:val="20"/>
              </w:rPr>
            </w:pPr>
            <w:r>
              <w:rPr>
                <w:rFonts w:ascii="Sylfaen" w:hAnsi="Sylfaen" w:cs="Calibri"/>
                <w:sz w:val="20"/>
                <w:szCs w:val="20"/>
              </w:rPr>
              <w:t>6</w:t>
            </w:r>
          </w:p>
        </w:tc>
        <w:tc>
          <w:tcPr>
            <w:tcW w:w="8298" w:type="dxa"/>
            <w:tcBorders>
              <w:top w:val="nil"/>
              <w:left w:val="nil"/>
              <w:bottom w:val="single" w:sz="4" w:space="0" w:color="auto"/>
              <w:right w:val="single" w:sz="4" w:space="0" w:color="auto"/>
            </w:tcBorders>
            <w:shd w:val="clear" w:color="auto" w:fill="auto"/>
            <w:vAlign w:val="center"/>
            <w:hideMark/>
          </w:tcPr>
          <w:p w14:paraId="608571C8" w14:textId="77777777" w:rsidR="00E66CF9" w:rsidRDefault="00E66CF9">
            <w:pPr>
              <w:rPr>
                <w:rFonts w:ascii="Sylfaen" w:hAnsi="Sylfaen" w:cs="Calibri"/>
                <w:color w:val="000000"/>
                <w:sz w:val="20"/>
                <w:szCs w:val="20"/>
              </w:rPr>
            </w:pPr>
            <w:r>
              <w:rPr>
                <w:rFonts w:ascii="Sylfaen" w:hAnsi="Sylfaen" w:cs="Calibri"/>
                <w:color w:val="000000"/>
                <w:sz w:val="20"/>
                <w:szCs w:val="20"/>
              </w:rPr>
              <w:t>Գոյություն ունեցող կոյուղագծի դիտահորերի պատերի վրա Ø350 մմ տրամագծի</w:t>
            </w:r>
            <w:r>
              <w:rPr>
                <w:rFonts w:ascii="Calibri" w:hAnsi="Calibri" w:cs="Calibri"/>
                <w:color w:val="000000"/>
                <w:sz w:val="20"/>
                <w:szCs w:val="20"/>
              </w:rPr>
              <w:t xml:space="preserve"> </w:t>
            </w:r>
            <w:r>
              <w:rPr>
                <w:rFonts w:ascii="Sylfaen" w:hAnsi="Sylfaen" w:cs="Calibri"/>
                <w:color w:val="000000"/>
                <w:sz w:val="20"/>
                <w:szCs w:val="20"/>
              </w:rPr>
              <w:t xml:space="preserve">անցքերի բացում </w:t>
            </w:r>
          </w:p>
        </w:tc>
        <w:tc>
          <w:tcPr>
            <w:tcW w:w="656" w:type="dxa"/>
            <w:tcBorders>
              <w:top w:val="nil"/>
              <w:left w:val="nil"/>
              <w:bottom w:val="single" w:sz="4" w:space="0" w:color="auto"/>
              <w:right w:val="single" w:sz="4" w:space="0" w:color="auto"/>
            </w:tcBorders>
            <w:shd w:val="clear" w:color="auto" w:fill="auto"/>
            <w:vAlign w:val="center"/>
            <w:hideMark/>
          </w:tcPr>
          <w:p w14:paraId="7A6AF0F3" w14:textId="77777777" w:rsidR="00E66CF9" w:rsidRDefault="00E66CF9">
            <w:pPr>
              <w:jc w:val="center"/>
              <w:rPr>
                <w:rFonts w:ascii="Sylfaen" w:hAnsi="Sylfaen" w:cs="Calibri"/>
                <w:sz w:val="20"/>
                <w:szCs w:val="20"/>
              </w:rPr>
            </w:pPr>
            <w:r>
              <w:rPr>
                <w:rFonts w:ascii="Sylfaen" w:hAnsi="Sylfaen" w:cs="Calibri"/>
                <w:sz w:val="20"/>
                <w:szCs w:val="20"/>
              </w:rPr>
              <w:t>տեղ</w:t>
            </w:r>
          </w:p>
        </w:tc>
        <w:tc>
          <w:tcPr>
            <w:tcW w:w="900" w:type="dxa"/>
            <w:tcBorders>
              <w:top w:val="nil"/>
              <w:left w:val="nil"/>
              <w:bottom w:val="single" w:sz="4" w:space="0" w:color="auto"/>
              <w:right w:val="single" w:sz="4" w:space="0" w:color="auto"/>
            </w:tcBorders>
            <w:shd w:val="clear" w:color="auto" w:fill="auto"/>
            <w:vAlign w:val="center"/>
            <w:hideMark/>
          </w:tcPr>
          <w:p w14:paraId="73AA9EAC" w14:textId="77777777" w:rsidR="00E66CF9" w:rsidRDefault="00E66CF9">
            <w:pPr>
              <w:jc w:val="center"/>
              <w:rPr>
                <w:rFonts w:ascii="Sylfaen" w:hAnsi="Sylfaen" w:cs="Calibri"/>
                <w:sz w:val="20"/>
                <w:szCs w:val="20"/>
              </w:rPr>
            </w:pPr>
            <w:r>
              <w:rPr>
                <w:rFonts w:ascii="Sylfaen" w:hAnsi="Sylfaen" w:cs="Calibri"/>
                <w:sz w:val="20"/>
                <w:szCs w:val="20"/>
              </w:rPr>
              <w:t>1,0</w:t>
            </w:r>
          </w:p>
        </w:tc>
      </w:tr>
      <w:tr w:rsidR="00E66CF9" w14:paraId="32D52400" w14:textId="77777777" w:rsidTr="00E66CF9">
        <w:trPr>
          <w:trHeight w:val="600"/>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44EB8119" w14:textId="77777777" w:rsidR="00E66CF9" w:rsidRDefault="00E66CF9">
            <w:pPr>
              <w:jc w:val="center"/>
              <w:rPr>
                <w:rFonts w:ascii="Sylfaen" w:hAnsi="Sylfaen" w:cs="Calibri"/>
                <w:sz w:val="20"/>
                <w:szCs w:val="20"/>
              </w:rPr>
            </w:pPr>
            <w:r>
              <w:rPr>
                <w:rFonts w:ascii="Sylfaen" w:hAnsi="Sylfaen" w:cs="Calibri"/>
                <w:sz w:val="20"/>
                <w:szCs w:val="20"/>
              </w:rPr>
              <w:t>7</w:t>
            </w:r>
          </w:p>
        </w:tc>
        <w:tc>
          <w:tcPr>
            <w:tcW w:w="8298" w:type="dxa"/>
            <w:tcBorders>
              <w:top w:val="nil"/>
              <w:left w:val="nil"/>
              <w:bottom w:val="single" w:sz="4" w:space="0" w:color="auto"/>
              <w:right w:val="single" w:sz="4" w:space="0" w:color="auto"/>
            </w:tcBorders>
            <w:shd w:val="clear" w:color="auto" w:fill="auto"/>
            <w:vAlign w:val="center"/>
            <w:hideMark/>
          </w:tcPr>
          <w:p w14:paraId="19C48163" w14:textId="77777777" w:rsidR="00E66CF9" w:rsidRDefault="00E66CF9">
            <w:pPr>
              <w:rPr>
                <w:rFonts w:ascii="Sylfaen" w:hAnsi="Sylfaen" w:cs="Calibri"/>
                <w:sz w:val="20"/>
                <w:szCs w:val="20"/>
              </w:rPr>
            </w:pPr>
            <w:r>
              <w:rPr>
                <w:rFonts w:ascii="Sylfaen" w:hAnsi="Sylfaen" w:cs="Calibri"/>
                <w:sz w:val="20"/>
                <w:szCs w:val="20"/>
              </w:rPr>
              <w:t xml:space="preserve">Նոր բացվող և գոյություն ունեցող անցքերի փակում ցեմենտավազային շաղախով </w:t>
            </w:r>
          </w:p>
        </w:tc>
        <w:tc>
          <w:tcPr>
            <w:tcW w:w="656" w:type="dxa"/>
            <w:tcBorders>
              <w:top w:val="nil"/>
              <w:left w:val="nil"/>
              <w:bottom w:val="single" w:sz="4" w:space="0" w:color="auto"/>
              <w:right w:val="single" w:sz="4" w:space="0" w:color="auto"/>
            </w:tcBorders>
            <w:shd w:val="clear" w:color="auto" w:fill="auto"/>
            <w:vAlign w:val="center"/>
            <w:hideMark/>
          </w:tcPr>
          <w:p w14:paraId="22A47C9F" w14:textId="77777777" w:rsidR="00E66CF9" w:rsidRDefault="00E66CF9">
            <w:pPr>
              <w:jc w:val="center"/>
              <w:rPr>
                <w:rFonts w:ascii="Sylfaen" w:hAnsi="Sylfaen" w:cs="Calibri"/>
                <w:sz w:val="20"/>
                <w:szCs w:val="20"/>
              </w:rPr>
            </w:pPr>
            <w:r>
              <w:rPr>
                <w:rFonts w:ascii="Sylfaen" w:hAnsi="Sylfaen" w:cs="Calibri"/>
                <w:sz w:val="20"/>
                <w:szCs w:val="20"/>
              </w:rPr>
              <w:t>մ</w:t>
            </w:r>
            <w:r>
              <w:rPr>
                <w:rFonts w:ascii="Sylfaen" w:hAnsi="Sylfaen" w:cs="Calibri"/>
                <w:sz w:val="22"/>
                <w:szCs w:val="22"/>
                <w:vertAlign w:val="superscript"/>
              </w:rPr>
              <w:t>2</w:t>
            </w:r>
          </w:p>
        </w:tc>
        <w:tc>
          <w:tcPr>
            <w:tcW w:w="900" w:type="dxa"/>
            <w:tcBorders>
              <w:top w:val="nil"/>
              <w:left w:val="nil"/>
              <w:bottom w:val="single" w:sz="4" w:space="0" w:color="auto"/>
              <w:right w:val="single" w:sz="4" w:space="0" w:color="auto"/>
            </w:tcBorders>
            <w:shd w:val="clear" w:color="auto" w:fill="auto"/>
            <w:vAlign w:val="center"/>
            <w:hideMark/>
          </w:tcPr>
          <w:p w14:paraId="1B4DA872" w14:textId="77777777" w:rsidR="00E66CF9" w:rsidRDefault="00E66CF9">
            <w:pPr>
              <w:jc w:val="center"/>
              <w:rPr>
                <w:rFonts w:ascii="Sylfaen" w:hAnsi="Sylfaen" w:cs="Calibri"/>
                <w:sz w:val="20"/>
                <w:szCs w:val="20"/>
              </w:rPr>
            </w:pPr>
            <w:r>
              <w:rPr>
                <w:rFonts w:ascii="Sylfaen" w:hAnsi="Sylfaen" w:cs="Calibri"/>
                <w:sz w:val="20"/>
                <w:szCs w:val="20"/>
              </w:rPr>
              <w:t>0,5</w:t>
            </w:r>
          </w:p>
        </w:tc>
      </w:tr>
    </w:tbl>
    <w:p w14:paraId="2100B4B3" w14:textId="77777777" w:rsidR="00F02279" w:rsidRPr="00E6597C" w:rsidRDefault="00F02279" w:rsidP="00F02279">
      <w:pPr>
        <w:ind w:firstLine="567"/>
        <w:jc w:val="right"/>
        <w:rPr>
          <w:rFonts w:ascii="GHEA Grapalat" w:hAnsi="GHEA Grapalat"/>
          <w:i/>
          <w:lang w:val="pt-BR"/>
        </w:rPr>
      </w:pPr>
    </w:p>
    <w:p w14:paraId="3321064E" w14:textId="77777777" w:rsidR="00F02279" w:rsidRPr="00E6597C" w:rsidRDefault="00F02279" w:rsidP="00F02279">
      <w:pPr>
        <w:ind w:firstLine="567"/>
        <w:jc w:val="right"/>
        <w:rPr>
          <w:rFonts w:ascii="GHEA Grapalat" w:hAnsi="GHEA Grapalat"/>
          <w:i/>
          <w:lang w:val="pt-BR"/>
        </w:rPr>
      </w:pPr>
    </w:p>
    <w:p w14:paraId="14FBA40F" w14:textId="77777777" w:rsidR="00F02279" w:rsidRPr="00E6597C" w:rsidRDefault="00F02279" w:rsidP="00F02279">
      <w:pPr>
        <w:ind w:firstLine="567"/>
        <w:jc w:val="right"/>
        <w:rPr>
          <w:rFonts w:ascii="GHEA Grapalat" w:hAnsi="GHEA Grapalat"/>
          <w:i/>
          <w:lang w:val="pt-BR"/>
        </w:rPr>
      </w:pPr>
    </w:p>
    <w:p w14:paraId="14D19ABF" w14:textId="77777777" w:rsidR="00F02279" w:rsidRPr="00E6597C" w:rsidRDefault="00F02279" w:rsidP="00F02279">
      <w:pPr>
        <w:ind w:firstLine="567"/>
        <w:jc w:val="right"/>
        <w:rPr>
          <w:rFonts w:ascii="GHEA Grapalat" w:hAnsi="GHEA Grapalat"/>
          <w:i/>
          <w:lang w:val="pt-BR"/>
        </w:rPr>
      </w:pPr>
    </w:p>
    <w:p w14:paraId="482A5190" w14:textId="77777777" w:rsidR="00F02279" w:rsidRPr="00E6597C" w:rsidRDefault="00F02279" w:rsidP="00F02279">
      <w:pPr>
        <w:ind w:firstLine="567"/>
        <w:jc w:val="right"/>
        <w:rPr>
          <w:rFonts w:ascii="GHEA Grapalat" w:hAnsi="GHEA Grapalat"/>
          <w:i/>
          <w:lang w:val="pt-BR"/>
        </w:rPr>
      </w:pPr>
    </w:p>
    <w:p w14:paraId="333FED18" w14:textId="77777777" w:rsidR="00D92BE9" w:rsidRPr="00AD533A" w:rsidRDefault="00D92BE9" w:rsidP="00D92BE9">
      <w:pPr>
        <w:jc w:val="both"/>
        <w:rPr>
          <w:rFonts w:ascii="GHEA Grapalat" w:hAnsi="GHEA Grapalat"/>
          <w:b/>
          <w:bCs/>
          <w:sz w:val="20"/>
          <w:szCs w:val="20"/>
          <w:lang w:val="hy-AM"/>
        </w:rPr>
      </w:pPr>
      <w:r w:rsidRPr="00AD533A">
        <w:rPr>
          <w:rFonts w:ascii="GHEA Grapalat" w:hAnsi="GHEA Grapalat"/>
          <w:b/>
          <w:bCs/>
          <w:sz w:val="20"/>
          <w:szCs w:val="20"/>
          <w:lang w:val="hy-AM"/>
        </w:rPr>
        <w:lastRenderedPageBreak/>
        <w:t xml:space="preserve">Աշխատանքները  պետք է մատուցվեն նախատեսված ծավալներին համապատասխան: </w:t>
      </w:r>
    </w:p>
    <w:p w14:paraId="367790A7" w14:textId="77777777" w:rsidR="00D92BE9" w:rsidRPr="00AD533A" w:rsidRDefault="00D92BE9" w:rsidP="00D92BE9">
      <w:pPr>
        <w:jc w:val="both"/>
        <w:rPr>
          <w:rFonts w:ascii="GHEA Grapalat" w:hAnsi="GHEA Grapalat"/>
          <w:b/>
          <w:bCs/>
          <w:sz w:val="20"/>
          <w:szCs w:val="20"/>
          <w:lang w:val="hy-AM"/>
        </w:rPr>
      </w:pPr>
      <w:r w:rsidRPr="00AD533A">
        <w:rPr>
          <w:rFonts w:ascii="GHEA Grapalat" w:hAnsi="GHEA Grapalat"/>
          <w:b/>
          <w:bCs/>
          <w:sz w:val="20"/>
          <w:szCs w:val="20"/>
          <w:lang w:val="hy-AM"/>
        </w:rPr>
        <w:t xml:space="preserve">          Օգտագործվող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w:t>
      </w:r>
    </w:p>
    <w:p w14:paraId="23F535D4" w14:textId="77777777" w:rsidR="00D92BE9" w:rsidRPr="00AD533A" w:rsidRDefault="00D92BE9" w:rsidP="00D92BE9">
      <w:pPr>
        <w:jc w:val="both"/>
        <w:rPr>
          <w:rFonts w:ascii="GHEA Grapalat" w:hAnsi="GHEA Grapalat"/>
          <w:b/>
          <w:bCs/>
          <w:sz w:val="20"/>
          <w:szCs w:val="20"/>
          <w:lang w:val="hy-AM"/>
        </w:rPr>
      </w:pPr>
      <w:r w:rsidRPr="00AD533A">
        <w:rPr>
          <w:rFonts w:ascii="GHEA Grapalat" w:hAnsi="GHEA Grapalat"/>
          <w:b/>
          <w:bCs/>
          <w:sz w:val="20"/>
          <w:szCs w:val="20"/>
          <w:lang w:val="hy-AM"/>
        </w:rPr>
        <w:t xml:space="preserve">          Բոլոր տիպի աշխատանքները պետք է կատարվեն ապահովելով շին. նորմերը, կանոնները,</w:t>
      </w:r>
    </w:p>
    <w:p w14:paraId="111ED3B8" w14:textId="77777777" w:rsidR="00D92BE9" w:rsidRPr="00AD533A" w:rsidRDefault="00D92BE9" w:rsidP="00D92BE9">
      <w:pPr>
        <w:jc w:val="both"/>
        <w:rPr>
          <w:rFonts w:ascii="GHEA Grapalat" w:hAnsi="GHEA Grapalat"/>
          <w:b/>
          <w:bCs/>
          <w:sz w:val="20"/>
          <w:szCs w:val="20"/>
          <w:lang w:val="hy-AM"/>
        </w:rPr>
      </w:pPr>
      <w:r w:rsidRPr="00AD533A">
        <w:rPr>
          <w:rFonts w:ascii="GHEA Grapalat" w:hAnsi="GHEA Grapalat"/>
          <w:b/>
          <w:bCs/>
          <w:sz w:val="20"/>
          <w:szCs w:val="20"/>
          <w:lang w:val="hy-AM"/>
        </w:rPr>
        <w:t>ստանդարտներն ու տեխ. պայմանները:</w:t>
      </w:r>
    </w:p>
    <w:p w14:paraId="66ACFB2E" w14:textId="77777777" w:rsidR="00D92BE9" w:rsidRPr="00AD533A" w:rsidRDefault="00D92BE9" w:rsidP="00D92BE9">
      <w:pPr>
        <w:tabs>
          <w:tab w:val="left" w:pos="540"/>
        </w:tabs>
        <w:jc w:val="both"/>
        <w:rPr>
          <w:rFonts w:ascii="GHEA Grapalat" w:hAnsi="GHEA Grapalat"/>
          <w:b/>
          <w:bCs/>
          <w:sz w:val="20"/>
          <w:szCs w:val="20"/>
          <w:lang w:val="hy-AM"/>
        </w:rPr>
      </w:pPr>
      <w:r w:rsidRPr="00AD533A">
        <w:rPr>
          <w:rFonts w:ascii="GHEA Grapalat" w:hAnsi="GHEA Grapalat"/>
          <w:b/>
          <w:bCs/>
          <w:sz w:val="20"/>
          <w:szCs w:val="20"/>
          <w:lang w:val="hy-AM"/>
        </w:rPr>
        <w:tab/>
        <w:t xml:space="preserve">Ապահովել շինարարության ժամանակ օգտագործվող շինարարական նյութերի որակը հաստատող փաստաթղթերի /սերտեֆիկատներ, տոխնիկական անձնագիր, լաբորատոր ստուգման և փորձարկման մասին հաշվետվություններ և այլն/ համապատասխանելիությունը գործող ստանդարտներին, տեխնիկական ու այլ նորմատիվային պահանջներին: </w:t>
      </w:r>
    </w:p>
    <w:p w14:paraId="152CFC8A" w14:textId="77777777" w:rsidR="00D92BE9" w:rsidRPr="00AD533A" w:rsidRDefault="00D92BE9" w:rsidP="00D92BE9">
      <w:pPr>
        <w:tabs>
          <w:tab w:val="left" w:pos="540"/>
        </w:tabs>
        <w:jc w:val="both"/>
        <w:rPr>
          <w:rFonts w:ascii="GHEA Grapalat" w:hAnsi="GHEA Grapalat"/>
          <w:b/>
          <w:bCs/>
          <w:sz w:val="20"/>
          <w:szCs w:val="20"/>
          <w:lang w:val="hy-AM"/>
        </w:rPr>
      </w:pPr>
      <w:r w:rsidRPr="00AD533A">
        <w:rPr>
          <w:rFonts w:ascii="GHEA Grapalat" w:hAnsi="GHEA Grapalat"/>
          <w:b/>
          <w:bCs/>
          <w:sz w:val="20"/>
          <w:szCs w:val="20"/>
          <w:lang w:val="hy-AM"/>
        </w:rPr>
        <w:t xml:space="preserve"> </w:t>
      </w:r>
      <w:r w:rsidRPr="00AD533A">
        <w:rPr>
          <w:rFonts w:ascii="GHEA Grapalat" w:hAnsi="GHEA Grapalat"/>
          <w:b/>
          <w:bCs/>
          <w:sz w:val="20"/>
          <w:szCs w:val="20"/>
          <w:lang w:val="hy-AM"/>
        </w:rPr>
        <w:tab/>
        <w:t>Անվտանգության պատասխանատվությունը կրում է կապալառուն:</w:t>
      </w:r>
    </w:p>
    <w:p w14:paraId="79E0F207" w14:textId="77777777" w:rsidR="00D92BE9" w:rsidRPr="00AD533A" w:rsidRDefault="00D92BE9" w:rsidP="00D92BE9">
      <w:pPr>
        <w:pStyle w:val="aff3"/>
        <w:ind w:left="0" w:firstLine="540"/>
        <w:jc w:val="both"/>
        <w:rPr>
          <w:rFonts w:ascii="GHEA Grapalat" w:hAnsi="GHEA Grapalat"/>
          <w:b/>
          <w:bCs/>
          <w:sz w:val="20"/>
          <w:szCs w:val="20"/>
          <w:lang w:val="hy-AM"/>
        </w:rPr>
      </w:pPr>
      <w:r w:rsidRPr="00AD533A">
        <w:rPr>
          <w:rFonts w:ascii="GHEA Grapalat" w:hAnsi="GHEA Grapalat"/>
          <w:b/>
          <w:bCs/>
          <w:sz w:val="20"/>
          <w:szCs w:val="20"/>
          <w:lang w:val="hy-AM"/>
        </w:rPr>
        <w:t>Շինարարական աշխատանքների ընթացքում ապահովել շինհրապարակների պատշաճ կազմակերպումը՝ կիրառելով Երևան քաղաքի ավագանու 16.03.2012թ. հ.405-Ն որոշմամբ սահմանված շին.հրապարակների ժամանակավոր պատնեշով առանձնացման և տեղեկատվական վահանակների տեղադրման  կետը:</w:t>
      </w:r>
    </w:p>
    <w:p w14:paraId="45B1E3B7" w14:textId="77777777" w:rsidR="00D92BE9" w:rsidRPr="00AD533A" w:rsidRDefault="00D92BE9" w:rsidP="00D92BE9">
      <w:pPr>
        <w:pStyle w:val="aff3"/>
        <w:ind w:left="0" w:firstLine="540"/>
        <w:jc w:val="both"/>
        <w:rPr>
          <w:rFonts w:ascii="GHEA Grapalat" w:hAnsi="GHEA Grapalat"/>
          <w:b/>
          <w:bCs/>
          <w:sz w:val="20"/>
          <w:szCs w:val="20"/>
          <w:lang w:val="hy-AM"/>
        </w:rPr>
      </w:pPr>
      <w:r w:rsidRPr="00AD533A">
        <w:rPr>
          <w:rFonts w:ascii="GHEA Grapalat" w:hAnsi="GHEA Grapalat"/>
          <w:b/>
          <w:bCs/>
          <w:sz w:val="20"/>
          <w:szCs w:val="20"/>
          <w:lang w:val="hy-AM"/>
        </w:rPr>
        <w:t>Շինարարական աշխատանքների իրականացման ընթացքում ապահովել շինհրապարակների, հարակից և կանաչապատ տարածքների պատշաճ սանիտարական վիճակը, իսկ օգտագործվող նյութերը ավազը և  ցեմենտ-ավազե խառնուրդը պահել, պահպանել տարաների (մետաղակ</w:t>
      </w:r>
      <w:r>
        <w:rPr>
          <w:rFonts w:ascii="GHEA Grapalat" w:hAnsi="GHEA Grapalat"/>
          <w:b/>
          <w:bCs/>
          <w:sz w:val="20"/>
          <w:szCs w:val="20"/>
          <w:lang w:val="hy-AM"/>
        </w:rPr>
        <w:t>ա</w:t>
      </w:r>
      <w:r w:rsidRPr="00AD533A">
        <w:rPr>
          <w:rFonts w:ascii="GHEA Grapalat" w:hAnsi="GHEA Grapalat"/>
          <w:b/>
          <w:bCs/>
          <w:sz w:val="20"/>
          <w:szCs w:val="20"/>
          <w:lang w:val="hy-AM"/>
        </w:rPr>
        <w:t>ն, պլաստմասե, պարկերի  և կամ այլ տեսակի) մեջ։</w:t>
      </w:r>
    </w:p>
    <w:p w14:paraId="5479AFFB" w14:textId="77777777" w:rsidR="00D92BE9" w:rsidRPr="00AD533A" w:rsidRDefault="00D92BE9" w:rsidP="00D92BE9">
      <w:pPr>
        <w:tabs>
          <w:tab w:val="left" w:pos="540"/>
        </w:tabs>
        <w:ind w:firstLine="540"/>
        <w:jc w:val="both"/>
        <w:rPr>
          <w:rFonts w:ascii="GHEA Grapalat" w:hAnsi="GHEA Grapalat"/>
          <w:b/>
          <w:bCs/>
          <w:sz w:val="20"/>
          <w:szCs w:val="20"/>
          <w:lang w:val="hy-AM"/>
        </w:rPr>
      </w:pPr>
      <w:r w:rsidRPr="00AD533A">
        <w:rPr>
          <w:rFonts w:ascii="GHEA Grapalat" w:hAnsi="GHEA Grapalat"/>
          <w:b/>
          <w:bCs/>
          <w:sz w:val="20"/>
          <w:szCs w:val="20"/>
          <w:lang w:val="hy-AM"/>
        </w:rPr>
        <w:t xml:space="preserve">Աշխատանքների ավարտից հետո Կապալառու կազմակերպությունը կրում է 1 տարվա երաշխիքային պարտավորություն: </w:t>
      </w:r>
    </w:p>
    <w:p w14:paraId="5B611B7B" w14:textId="77777777" w:rsidR="00D92BE9" w:rsidRPr="008D6EC6" w:rsidRDefault="00D92BE9" w:rsidP="00D92BE9">
      <w:pPr>
        <w:jc w:val="both"/>
        <w:rPr>
          <w:rFonts w:ascii="GHEA Grapalat" w:hAnsi="GHEA Grapalat"/>
          <w:b/>
          <w:bCs/>
          <w:i/>
          <w:iCs/>
          <w:sz w:val="18"/>
          <w:szCs w:val="18"/>
          <w:u w:val="single"/>
          <w:lang w:val="hy-AM"/>
        </w:rPr>
      </w:pPr>
      <w:r w:rsidRPr="00AD533A">
        <w:rPr>
          <w:rFonts w:ascii="GHEA Grapalat" w:hAnsi="GHEA Grapalat"/>
          <w:b/>
          <w:bCs/>
          <w:sz w:val="20"/>
          <w:szCs w:val="20"/>
          <w:lang w:val="hy-AM"/>
        </w:rPr>
        <w:t xml:space="preserve">Պահանջվող լիցենզիաներ՝ </w:t>
      </w:r>
      <w:r w:rsidRPr="00AD533A">
        <w:rPr>
          <w:rFonts w:ascii="GHEA Grapalat" w:hAnsi="GHEA Grapalat"/>
          <w:b/>
          <w:bCs/>
          <w:i/>
          <w:iCs/>
          <w:sz w:val="20"/>
          <w:szCs w:val="20"/>
          <w:u w:val="single"/>
          <w:lang w:val="hy-AM"/>
        </w:rPr>
        <w:t>Կապիտալ շինարարության իրականացում ըստ քաղաքաշինության հետևյալ ոլորտի՝ Ջրամատակարարում և ջրահեռացում /ջրամատակարարման և ջրահեռացման ներքին և արտաքին ցանցեր, հիդրոմելորացիա</w:t>
      </w:r>
      <w:r w:rsidRPr="00AD533A">
        <w:rPr>
          <w:rFonts w:ascii="GHEA Grapalat" w:hAnsi="GHEA Grapalat"/>
          <w:b/>
          <w:bCs/>
          <w:i/>
          <w:iCs/>
          <w:sz w:val="18"/>
          <w:szCs w:val="18"/>
          <w:u w:val="single"/>
          <w:lang w:val="hy-AM"/>
        </w:rPr>
        <w:t>/</w:t>
      </w:r>
    </w:p>
    <w:p w14:paraId="37681BB8" w14:textId="77777777" w:rsidR="00D92BE9" w:rsidRPr="00E6597C" w:rsidRDefault="00D92BE9" w:rsidP="00D92BE9">
      <w:pPr>
        <w:jc w:val="both"/>
        <w:rPr>
          <w:rFonts w:ascii="GHEA Grapalat" w:hAnsi="GHEA Grapalat"/>
          <w:i/>
          <w:lang w:val="pt-BR"/>
        </w:rPr>
      </w:pPr>
      <w:r w:rsidRPr="00E6597C">
        <w:rPr>
          <w:rFonts w:ascii="GHEA Grapalat" w:hAnsi="GHEA Grapalat" w:cs="Sylfaen"/>
          <w:sz w:val="22"/>
          <w:szCs w:val="22"/>
          <w:lang w:val="af-ZA"/>
        </w:rPr>
        <w:t xml:space="preserve">* Կապալառուն աշխատանքները կատարում է </w:t>
      </w:r>
      <w:r>
        <w:rPr>
          <w:rFonts w:ascii="GHEA Grapalat" w:hAnsi="GHEA Grapalat" w:cs="Sylfaen"/>
          <w:sz w:val="22"/>
          <w:szCs w:val="22"/>
          <w:lang w:val="af-ZA"/>
        </w:rPr>
        <w:t>քաղաք Երևան, Թումանյան 54</w:t>
      </w:r>
      <w:r w:rsidRPr="00E6597C">
        <w:rPr>
          <w:rFonts w:ascii="GHEA Grapalat" w:hAnsi="GHEA Grapalat" w:cs="Sylfaen"/>
          <w:sz w:val="22"/>
          <w:szCs w:val="22"/>
          <w:lang w:val="af-ZA"/>
        </w:rPr>
        <w:t xml:space="preserve"> հասցեում:</w:t>
      </w:r>
    </w:p>
    <w:p w14:paraId="2FFC3A1C" w14:textId="77777777" w:rsidR="00D92BE9" w:rsidRPr="00E6597C" w:rsidRDefault="00D92BE9" w:rsidP="00D92BE9">
      <w:pPr>
        <w:ind w:firstLine="567"/>
        <w:jc w:val="right"/>
        <w:rPr>
          <w:rFonts w:ascii="GHEA Grapalat" w:hAnsi="GHEA Grapalat"/>
          <w:i/>
          <w:lang w:val="pt-BR"/>
        </w:rPr>
      </w:pPr>
    </w:p>
    <w:p w14:paraId="7A4E1CF5" w14:textId="77777777" w:rsidR="00D92BE9" w:rsidRPr="00E6597C" w:rsidRDefault="00D92BE9" w:rsidP="00D92BE9">
      <w:pPr>
        <w:ind w:firstLine="567"/>
        <w:jc w:val="right"/>
        <w:rPr>
          <w:rFonts w:ascii="GHEA Grapalat" w:hAnsi="GHEA Grapalat"/>
          <w:i/>
          <w:lang w:val="pt-BR"/>
        </w:rPr>
      </w:pPr>
    </w:p>
    <w:p w14:paraId="21B9EC93" w14:textId="77777777" w:rsidR="00D92BE9" w:rsidRPr="00E6597C" w:rsidRDefault="00D92BE9" w:rsidP="00D92BE9">
      <w:pPr>
        <w:ind w:firstLine="567"/>
        <w:jc w:val="right"/>
        <w:rPr>
          <w:rFonts w:ascii="GHEA Grapalat" w:hAnsi="GHEA Grapalat"/>
          <w:i/>
          <w:lang w:val="pt-BR"/>
        </w:rPr>
      </w:pPr>
    </w:p>
    <w:p w14:paraId="74B589C2" w14:textId="77777777" w:rsidR="00D92BE9" w:rsidRPr="00E6597C" w:rsidRDefault="00D92BE9" w:rsidP="00D92BE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D92BE9" w:rsidRPr="00E6597C" w14:paraId="5CEA3CE9" w14:textId="77777777" w:rsidTr="00934F84">
        <w:trPr>
          <w:jc w:val="center"/>
        </w:trPr>
        <w:tc>
          <w:tcPr>
            <w:tcW w:w="4536" w:type="dxa"/>
          </w:tcPr>
          <w:p w14:paraId="7372C6D1" w14:textId="77777777" w:rsidR="00D92BE9" w:rsidRPr="00E6597C" w:rsidRDefault="00D92BE9" w:rsidP="00934F84">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5423D22" w14:textId="77777777" w:rsidR="00D92BE9" w:rsidRPr="00E6597C" w:rsidRDefault="00D92BE9" w:rsidP="00934F84">
            <w:pPr>
              <w:rPr>
                <w:rFonts w:ascii="GHEA Grapalat" w:hAnsi="GHEA Grapalat"/>
                <w:sz w:val="22"/>
                <w:szCs w:val="22"/>
                <w:lang w:val="ru-RU"/>
              </w:rPr>
            </w:pPr>
          </w:p>
          <w:p w14:paraId="293008E9" w14:textId="77777777" w:rsidR="00D92BE9" w:rsidRPr="00E6597C" w:rsidRDefault="00D92BE9" w:rsidP="00934F84">
            <w:pPr>
              <w:rPr>
                <w:rFonts w:ascii="GHEA Grapalat" w:hAnsi="GHEA Grapalat"/>
                <w:lang w:val="ru-RU"/>
              </w:rPr>
            </w:pPr>
          </w:p>
          <w:p w14:paraId="32D29807" w14:textId="77777777" w:rsidR="00D92BE9" w:rsidRPr="00E6597C" w:rsidRDefault="00D92BE9" w:rsidP="00934F84">
            <w:pPr>
              <w:jc w:val="center"/>
              <w:rPr>
                <w:rFonts w:ascii="GHEA Grapalat" w:hAnsi="GHEA Grapalat"/>
                <w:lang w:val="ru-RU"/>
              </w:rPr>
            </w:pPr>
            <w:r w:rsidRPr="00E6597C">
              <w:rPr>
                <w:rFonts w:ascii="GHEA Grapalat" w:hAnsi="GHEA Grapalat"/>
                <w:lang w:val="ru-RU"/>
              </w:rPr>
              <w:t>---------------------------------</w:t>
            </w:r>
          </w:p>
          <w:p w14:paraId="541F2606" w14:textId="77777777" w:rsidR="00D92BE9" w:rsidRPr="00E6597C" w:rsidRDefault="00D92BE9" w:rsidP="00934F84">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4A029A15" w14:textId="77777777" w:rsidR="00D92BE9" w:rsidRPr="00E6597C" w:rsidRDefault="00D92BE9" w:rsidP="00934F84">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60DDF2AA" w14:textId="77777777" w:rsidR="00D92BE9" w:rsidRPr="00E6597C" w:rsidRDefault="00D92BE9" w:rsidP="00934F84">
            <w:pPr>
              <w:spacing w:line="360" w:lineRule="auto"/>
              <w:jc w:val="center"/>
              <w:rPr>
                <w:rFonts w:ascii="GHEA Grapalat" w:hAnsi="GHEA Grapalat"/>
                <w:lang w:val="ru-RU"/>
              </w:rPr>
            </w:pPr>
          </w:p>
        </w:tc>
        <w:tc>
          <w:tcPr>
            <w:tcW w:w="4343" w:type="dxa"/>
          </w:tcPr>
          <w:p w14:paraId="3DB35832" w14:textId="77777777" w:rsidR="00D92BE9" w:rsidRPr="00E6597C" w:rsidRDefault="00D92BE9" w:rsidP="00934F84">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244B5A58" w14:textId="77777777" w:rsidR="00D92BE9" w:rsidRPr="00E6597C" w:rsidRDefault="00D92BE9" w:rsidP="00934F84">
            <w:pPr>
              <w:jc w:val="center"/>
              <w:rPr>
                <w:rFonts w:ascii="GHEA Grapalat" w:hAnsi="GHEA Grapalat"/>
                <w:lang w:val="ru-RU"/>
              </w:rPr>
            </w:pPr>
          </w:p>
          <w:p w14:paraId="79D5B62F" w14:textId="77777777" w:rsidR="00D92BE9" w:rsidRPr="00E6597C" w:rsidRDefault="00D92BE9" w:rsidP="00934F84">
            <w:pPr>
              <w:jc w:val="center"/>
              <w:rPr>
                <w:rFonts w:ascii="GHEA Grapalat" w:hAnsi="GHEA Grapalat"/>
                <w:lang w:val="ru-RU"/>
              </w:rPr>
            </w:pPr>
          </w:p>
          <w:p w14:paraId="16BB2F93" w14:textId="77777777" w:rsidR="00D92BE9" w:rsidRPr="00E6597C" w:rsidRDefault="00D92BE9" w:rsidP="00934F84">
            <w:pPr>
              <w:jc w:val="center"/>
              <w:rPr>
                <w:rFonts w:ascii="GHEA Grapalat" w:hAnsi="GHEA Grapalat"/>
                <w:lang w:val="ru-RU"/>
              </w:rPr>
            </w:pPr>
            <w:r w:rsidRPr="00E6597C">
              <w:rPr>
                <w:rFonts w:ascii="GHEA Grapalat" w:hAnsi="GHEA Grapalat"/>
                <w:lang w:val="ru-RU"/>
              </w:rPr>
              <w:t>---------------------------------</w:t>
            </w:r>
          </w:p>
          <w:p w14:paraId="261CCFAE" w14:textId="77777777" w:rsidR="00D92BE9" w:rsidRPr="00E6597C" w:rsidRDefault="00D92BE9" w:rsidP="00934F84">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A57FF4F" w14:textId="77777777" w:rsidR="00D92BE9" w:rsidRPr="00E6597C" w:rsidRDefault="00D92BE9" w:rsidP="00934F84">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212F8DDD" w14:textId="77777777" w:rsidR="00D92BE9" w:rsidRPr="00E6597C" w:rsidRDefault="00D92BE9" w:rsidP="00D92BE9">
      <w:pPr>
        <w:ind w:firstLine="567"/>
        <w:jc w:val="right"/>
        <w:rPr>
          <w:rFonts w:ascii="GHEA Grapalat" w:hAnsi="GHEA Grapalat"/>
          <w:i/>
          <w:lang w:val="pt-BR"/>
        </w:rPr>
      </w:pPr>
    </w:p>
    <w:p w14:paraId="38621B3F" w14:textId="77777777" w:rsidR="00D92BE9" w:rsidRPr="00E6597C" w:rsidRDefault="00D92BE9" w:rsidP="00D92BE9">
      <w:pPr>
        <w:ind w:firstLine="567"/>
        <w:jc w:val="right"/>
        <w:rPr>
          <w:rFonts w:ascii="GHEA Grapalat" w:hAnsi="GHEA Grapalat"/>
          <w:i/>
          <w:lang w:val="pt-BR"/>
        </w:rPr>
      </w:pPr>
    </w:p>
    <w:p w14:paraId="26BC1010" w14:textId="77777777" w:rsidR="00D92BE9" w:rsidRPr="00E6597C" w:rsidRDefault="00D92BE9" w:rsidP="00D92BE9">
      <w:pPr>
        <w:ind w:firstLine="567"/>
        <w:jc w:val="right"/>
        <w:rPr>
          <w:rFonts w:ascii="GHEA Grapalat" w:hAnsi="GHEA Grapalat"/>
          <w:i/>
          <w:lang w:val="pt-BR"/>
        </w:rPr>
      </w:pPr>
    </w:p>
    <w:p w14:paraId="17C0F6EE" w14:textId="77777777" w:rsidR="00D92BE9" w:rsidRPr="00E6597C" w:rsidRDefault="00D92BE9" w:rsidP="00D92BE9">
      <w:pPr>
        <w:ind w:firstLine="567"/>
        <w:jc w:val="right"/>
        <w:rPr>
          <w:rFonts w:ascii="GHEA Grapalat" w:hAnsi="GHEA Grapalat"/>
          <w:i/>
          <w:lang w:val="pt-BR"/>
        </w:rPr>
      </w:pPr>
    </w:p>
    <w:p w14:paraId="60CDB604" w14:textId="77777777" w:rsidR="00D92BE9" w:rsidRPr="00E6597C" w:rsidRDefault="00D92BE9" w:rsidP="00D92BE9">
      <w:pPr>
        <w:ind w:firstLine="567"/>
        <w:jc w:val="right"/>
        <w:rPr>
          <w:rFonts w:ascii="GHEA Grapalat" w:hAnsi="GHEA Grapalat"/>
          <w:i/>
          <w:lang w:val="pt-BR"/>
        </w:rPr>
      </w:pPr>
    </w:p>
    <w:p w14:paraId="4ECCA213" w14:textId="77777777" w:rsidR="00D92BE9" w:rsidRPr="00E6597C" w:rsidRDefault="00D92BE9" w:rsidP="00D92BE9">
      <w:pPr>
        <w:ind w:firstLine="567"/>
        <w:jc w:val="right"/>
        <w:rPr>
          <w:rFonts w:ascii="GHEA Grapalat" w:hAnsi="GHEA Grapalat"/>
          <w:i/>
          <w:lang w:val="pt-BR"/>
        </w:rPr>
      </w:pPr>
    </w:p>
    <w:p w14:paraId="1B729EF4" w14:textId="77777777" w:rsidR="00D92BE9" w:rsidRDefault="00D92BE9" w:rsidP="00D92BE9">
      <w:pPr>
        <w:ind w:firstLine="567"/>
        <w:jc w:val="right"/>
        <w:rPr>
          <w:rFonts w:ascii="GHEA Grapalat" w:hAnsi="GHEA Grapalat" w:cs="Sylfaen"/>
          <w:i/>
          <w:sz w:val="20"/>
          <w:szCs w:val="20"/>
          <w:lang w:val="pt-BR"/>
        </w:rPr>
      </w:pPr>
    </w:p>
    <w:p w14:paraId="1748A746" w14:textId="77777777" w:rsidR="00D92BE9" w:rsidRDefault="00D92BE9" w:rsidP="00D92BE9">
      <w:pPr>
        <w:ind w:firstLine="567"/>
        <w:jc w:val="right"/>
        <w:rPr>
          <w:rFonts w:ascii="GHEA Grapalat" w:hAnsi="GHEA Grapalat" w:cs="Sylfaen"/>
          <w:i/>
          <w:sz w:val="20"/>
          <w:szCs w:val="20"/>
          <w:lang w:val="pt-BR"/>
        </w:rPr>
      </w:pPr>
    </w:p>
    <w:p w14:paraId="5945D77C" w14:textId="77777777" w:rsidR="00D92BE9" w:rsidRDefault="00D92BE9" w:rsidP="00D92BE9">
      <w:pPr>
        <w:ind w:firstLine="567"/>
        <w:jc w:val="right"/>
        <w:rPr>
          <w:rFonts w:ascii="GHEA Grapalat" w:hAnsi="GHEA Grapalat" w:cs="Sylfaen"/>
          <w:i/>
          <w:sz w:val="20"/>
          <w:szCs w:val="20"/>
          <w:lang w:val="pt-BR"/>
        </w:rPr>
      </w:pPr>
    </w:p>
    <w:p w14:paraId="510B04C7" w14:textId="77777777" w:rsidR="00E66CF9" w:rsidRDefault="00E66CF9" w:rsidP="00D92BE9">
      <w:pPr>
        <w:ind w:firstLine="567"/>
        <w:jc w:val="right"/>
        <w:rPr>
          <w:rFonts w:ascii="GHEA Grapalat" w:hAnsi="GHEA Grapalat" w:cs="Sylfaen"/>
          <w:i/>
          <w:sz w:val="20"/>
          <w:szCs w:val="20"/>
          <w:lang w:val="pt-BR"/>
        </w:rPr>
      </w:pPr>
    </w:p>
    <w:p w14:paraId="2EC314F8" w14:textId="77777777" w:rsidR="00E66CF9" w:rsidRDefault="00E66CF9" w:rsidP="00D92BE9">
      <w:pPr>
        <w:ind w:firstLine="567"/>
        <w:jc w:val="right"/>
        <w:rPr>
          <w:rFonts w:ascii="GHEA Grapalat" w:hAnsi="GHEA Grapalat" w:cs="Sylfaen"/>
          <w:i/>
          <w:sz w:val="20"/>
          <w:szCs w:val="20"/>
          <w:lang w:val="pt-BR"/>
        </w:rPr>
      </w:pPr>
    </w:p>
    <w:p w14:paraId="0D083D4C" w14:textId="77777777" w:rsidR="00E66CF9" w:rsidRDefault="00E66CF9" w:rsidP="00D92BE9">
      <w:pPr>
        <w:ind w:firstLine="567"/>
        <w:jc w:val="right"/>
        <w:rPr>
          <w:rFonts w:ascii="GHEA Grapalat" w:hAnsi="GHEA Grapalat" w:cs="Sylfaen"/>
          <w:i/>
          <w:sz w:val="20"/>
          <w:szCs w:val="20"/>
          <w:lang w:val="pt-BR"/>
        </w:rPr>
      </w:pPr>
    </w:p>
    <w:p w14:paraId="10243FDD" w14:textId="77777777" w:rsidR="00E66CF9" w:rsidRDefault="00E66CF9" w:rsidP="00D92BE9">
      <w:pPr>
        <w:ind w:firstLine="567"/>
        <w:jc w:val="right"/>
        <w:rPr>
          <w:rFonts w:ascii="GHEA Grapalat" w:hAnsi="GHEA Grapalat" w:cs="Sylfaen"/>
          <w:i/>
          <w:sz w:val="20"/>
          <w:szCs w:val="20"/>
          <w:lang w:val="pt-BR"/>
        </w:rPr>
      </w:pPr>
    </w:p>
    <w:p w14:paraId="59B2BE0D" w14:textId="77777777" w:rsidR="00E66CF9" w:rsidRDefault="00E66CF9" w:rsidP="00D92BE9">
      <w:pPr>
        <w:ind w:firstLine="567"/>
        <w:jc w:val="right"/>
        <w:rPr>
          <w:rFonts w:ascii="GHEA Grapalat" w:hAnsi="GHEA Grapalat" w:cs="Sylfaen"/>
          <w:i/>
          <w:sz w:val="20"/>
          <w:szCs w:val="20"/>
          <w:lang w:val="pt-BR"/>
        </w:rPr>
      </w:pPr>
    </w:p>
    <w:p w14:paraId="3931DE7A" w14:textId="77777777" w:rsidR="00E66CF9" w:rsidRDefault="00E66CF9" w:rsidP="00D92BE9">
      <w:pPr>
        <w:ind w:firstLine="567"/>
        <w:jc w:val="right"/>
        <w:rPr>
          <w:rFonts w:ascii="GHEA Grapalat" w:hAnsi="GHEA Grapalat" w:cs="Sylfaen"/>
          <w:i/>
          <w:sz w:val="20"/>
          <w:szCs w:val="20"/>
          <w:lang w:val="pt-BR"/>
        </w:rPr>
      </w:pPr>
    </w:p>
    <w:p w14:paraId="4930BB6C" w14:textId="77777777" w:rsidR="00E66CF9" w:rsidRDefault="00E66CF9" w:rsidP="00D92BE9">
      <w:pPr>
        <w:ind w:firstLine="567"/>
        <w:jc w:val="right"/>
        <w:rPr>
          <w:rFonts w:ascii="GHEA Grapalat" w:hAnsi="GHEA Grapalat" w:cs="Sylfaen"/>
          <w:i/>
          <w:sz w:val="20"/>
          <w:szCs w:val="20"/>
          <w:lang w:val="pt-BR"/>
        </w:rPr>
      </w:pPr>
    </w:p>
    <w:p w14:paraId="6D92F48D" w14:textId="77777777" w:rsidR="00E66CF9" w:rsidRDefault="00E66CF9" w:rsidP="00D92BE9">
      <w:pPr>
        <w:ind w:firstLine="567"/>
        <w:jc w:val="right"/>
        <w:rPr>
          <w:rFonts w:ascii="GHEA Grapalat" w:hAnsi="GHEA Grapalat" w:cs="Sylfaen"/>
          <w:i/>
          <w:sz w:val="20"/>
          <w:szCs w:val="20"/>
          <w:lang w:val="pt-BR"/>
        </w:rPr>
      </w:pPr>
    </w:p>
    <w:p w14:paraId="39BCA8A7" w14:textId="77777777" w:rsidR="00E66CF9" w:rsidRDefault="00E66CF9" w:rsidP="00D92BE9">
      <w:pPr>
        <w:ind w:firstLine="567"/>
        <w:jc w:val="right"/>
        <w:rPr>
          <w:rFonts w:ascii="GHEA Grapalat" w:hAnsi="GHEA Grapalat" w:cs="Sylfaen"/>
          <w:i/>
          <w:sz w:val="20"/>
          <w:szCs w:val="20"/>
          <w:lang w:val="pt-BR"/>
        </w:rPr>
      </w:pPr>
    </w:p>
    <w:p w14:paraId="159EEA02" w14:textId="77777777" w:rsidR="00E66CF9" w:rsidRDefault="00E66CF9" w:rsidP="00D92BE9">
      <w:pPr>
        <w:ind w:firstLine="567"/>
        <w:jc w:val="right"/>
        <w:rPr>
          <w:rFonts w:ascii="GHEA Grapalat" w:hAnsi="GHEA Grapalat" w:cs="Sylfaen"/>
          <w:i/>
          <w:sz w:val="20"/>
          <w:szCs w:val="20"/>
          <w:lang w:val="pt-BR"/>
        </w:rPr>
      </w:pPr>
    </w:p>
    <w:p w14:paraId="0C841251" w14:textId="77777777" w:rsidR="00E66CF9" w:rsidRDefault="00E66CF9" w:rsidP="00D92BE9">
      <w:pPr>
        <w:ind w:firstLine="567"/>
        <w:jc w:val="right"/>
        <w:rPr>
          <w:rFonts w:ascii="GHEA Grapalat" w:hAnsi="GHEA Grapalat" w:cs="Sylfaen"/>
          <w:i/>
          <w:sz w:val="20"/>
          <w:szCs w:val="20"/>
          <w:lang w:val="pt-BR"/>
        </w:rPr>
      </w:pPr>
    </w:p>
    <w:p w14:paraId="41BF5AC2" w14:textId="77777777" w:rsidR="00E66CF9" w:rsidRDefault="00E66CF9" w:rsidP="00D92BE9">
      <w:pPr>
        <w:ind w:firstLine="567"/>
        <w:jc w:val="right"/>
        <w:rPr>
          <w:rFonts w:ascii="GHEA Grapalat" w:hAnsi="GHEA Grapalat" w:cs="Sylfaen"/>
          <w:i/>
          <w:sz w:val="20"/>
          <w:szCs w:val="20"/>
          <w:lang w:val="pt-BR"/>
        </w:rPr>
      </w:pPr>
    </w:p>
    <w:p w14:paraId="67688C95" w14:textId="77777777" w:rsidR="00D92BE9" w:rsidRPr="00E6597C" w:rsidRDefault="00D92BE9" w:rsidP="00D92BE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30E6167B" w14:textId="77777777" w:rsidR="00D92BE9" w:rsidRPr="00E6597C" w:rsidRDefault="00D92BE9" w:rsidP="00D92BE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05F94B2C" w14:textId="77777777" w:rsidR="00D92BE9" w:rsidRPr="00E6597C" w:rsidRDefault="00D92BE9" w:rsidP="00D92BE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47C58C55" w14:textId="77777777" w:rsidR="00D92BE9" w:rsidRPr="00E6597C" w:rsidRDefault="00D92BE9" w:rsidP="00D92BE9">
      <w:pPr>
        <w:jc w:val="center"/>
        <w:rPr>
          <w:rFonts w:ascii="GHEA Grapalat" w:hAnsi="GHEA Grapalat" w:cs="Sylfaen"/>
          <w:b/>
          <w:lang w:val="pt-BR"/>
        </w:rPr>
      </w:pPr>
    </w:p>
    <w:p w14:paraId="00A57F4F" w14:textId="77777777" w:rsidR="00D92BE9" w:rsidRPr="00E6597C" w:rsidRDefault="00D92BE9" w:rsidP="00D92BE9">
      <w:pPr>
        <w:jc w:val="center"/>
        <w:rPr>
          <w:rFonts w:ascii="GHEA Grapalat" w:hAnsi="GHEA Grapalat" w:cs="Sylfaen"/>
          <w:b/>
          <w:lang w:val="pt-BR"/>
        </w:rPr>
      </w:pPr>
    </w:p>
    <w:p w14:paraId="6811B8C9" w14:textId="77777777" w:rsidR="00D92BE9" w:rsidRPr="000117CC" w:rsidRDefault="00D92BE9" w:rsidP="00D92BE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Pr>
          <w:rFonts w:ascii="GHEA Grapalat" w:hAnsi="GHEA Grapalat" w:cs="Sylfaen"/>
          <w:b/>
          <w:sz w:val="20"/>
          <w:szCs w:val="20"/>
          <w:lang w:val="hy-AM"/>
        </w:rPr>
        <w:t>*</w:t>
      </w:r>
    </w:p>
    <w:p w14:paraId="0AEAF4FB" w14:textId="6B336059" w:rsidR="00D92BE9" w:rsidRPr="00E6597C" w:rsidRDefault="00B52E17" w:rsidP="00D92BE9">
      <w:pPr>
        <w:ind w:firstLine="567"/>
        <w:jc w:val="center"/>
        <w:rPr>
          <w:rFonts w:ascii="GHEA Grapalat" w:hAnsi="GHEA Grapalat"/>
          <w:b/>
          <w:sz w:val="20"/>
          <w:szCs w:val="20"/>
          <w:lang w:val="pt-BR"/>
        </w:rPr>
      </w:pPr>
      <w:r>
        <w:rPr>
          <w:rFonts w:ascii="GHEA Grapalat" w:hAnsi="GHEA Grapalat" w:cs="Sylfaen"/>
          <w:b/>
          <w:sz w:val="20"/>
          <w:lang w:val="pt-BR"/>
        </w:rPr>
        <w:t>Ա</w:t>
      </w:r>
      <w:r>
        <w:rPr>
          <w:rFonts w:ascii="Cambria Math" w:hAnsi="Cambria Math" w:cs="Cambria Math"/>
          <w:b/>
          <w:sz w:val="20"/>
          <w:lang w:val="pt-BR"/>
        </w:rPr>
        <w:t>․</w:t>
      </w:r>
      <w:r w:rsidRPr="00F94E59">
        <w:rPr>
          <w:rFonts w:ascii="GHEA Grapalat" w:hAnsi="GHEA Grapalat" w:cs="Sylfaen"/>
          <w:b/>
          <w:sz w:val="20"/>
          <w:lang w:val="pt-BR"/>
        </w:rPr>
        <w:t>ՍՊԵՆԴԻԱՐՅԱՆԻ ԱՆՎԱՆ ՕՊԵՐԱՅԻ ԵՎ ԲԱԼԵՏԻ ԱԶԳԱՅԻՆ ԱԿԱԴԵՄԻԱԿԱՆ ԹԱՏՐՈՆԻ ՏԱՐԱԾՔՈՒՄ ԿՈՅՈՒՂԱՏԱՐ ՀԱՄԱԿԱՐԳԻ ԿԱՌՈ</w:t>
      </w:r>
      <w:r>
        <w:rPr>
          <w:rFonts w:ascii="GHEA Grapalat" w:hAnsi="GHEA Grapalat" w:cs="Sylfaen"/>
          <w:b/>
          <w:sz w:val="20"/>
          <w:lang w:val="hy-AM"/>
        </w:rPr>
        <w:t xml:space="preserve">ՒՑՄԱՆ </w:t>
      </w:r>
      <w:r w:rsidR="00D92BE9" w:rsidRPr="00AD533A">
        <w:rPr>
          <w:rFonts w:ascii="GHEA Grapalat" w:hAnsi="GHEA Grapalat" w:cs="Sylfaen"/>
          <w:b/>
          <w:sz w:val="20"/>
          <w:szCs w:val="20"/>
          <w:lang w:val="pt-BR"/>
        </w:rPr>
        <w:t>ԱՇԽԱՏԱՆՔՆԵՐԻ</w:t>
      </w:r>
      <w:r w:rsidR="00D92BE9" w:rsidRPr="008D6EC6">
        <w:rPr>
          <w:rFonts w:ascii="GHEA Grapalat" w:hAnsi="GHEA Grapalat" w:cs="Times Armenian"/>
          <w:b/>
          <w:lang w:val="pt-BR"/>
        </w:rPr>
        <w:t xml:space="preserve"> </w:t>
      </w:r>
      <w:r w:rsidR="00D92BE9" w:rsidRPr="00E6597C">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2328"/>
        <w:gridCol w:w="1440"/>
        <w:gridCol w:w="16"/>
      </w:tblGrid>
      <w:tr w:rsidR="00D92BE9" w:rsidRPr="00AD533A" w14:paraId="0253910B" w14:textId="77777777" w:rsidTr="00934F84">
        <w:trPr>
          <w:cantSplit/>
          <w:jc w:val="center"/>
        </w:trPr>
        <w:tc>
          <w:tcPr>
            <w:tcW w:w="540" w:type="dxa"/>
            <w:vMerge w:val="restart"/>
            <w:vAlign w:val="center"/>
          </w:tcPr>
          <w:p w14:paraId="72C4E6B8" w14:textId="77777777" w:rsidR="00D92BE9" w:rsidRPr="00AD533A" w:rsidRDefault="00D92BE9" w:rsidP="00934F84">
            <w:pPr>
              <w:jc w:val="center"/>
              <w:rPr>
                <w:rFonts w:ascii="GHEA Grapalat" w:hAnsi="GHEA Grapalat"/>
                <w:sz w:val="20"/>
                <w:szCs w:val="20"/>
                <w:lang w:val="pt-BR"/>
              </w:rPr>
            </w:pPr>
            <w:r w:rsidRPr="00AD533A">
              <w:rPr>
                <w:rFonts w:ascii="GHEA Grapalat" w:hAnsi="GHEA Grapalat"/>
                <w:sz w:val="20"/>
                <w:szCs w:val="20"/>
                <w:lang w:val="pt-BR"/>
              </w:rPr>
              <w:t xml:space="preserve">N </w:t>
            </w:r>
            <w:r w:rsidRPr="00AD533A">
              <w:rPr>
                <w:rFonts w:ascii="GHEA Grapalat" w:hAnsi="GHEA Grapalat" w:cs="Sylfaen"/>
                <w:sz w:val="20"/>
                <w:szCs w:val="20"/>
                <w:lang w:val="pt-BR"/>
              </w:rPr>
              <w:t>ը</w:t>
            </w:r>
            <w:r w:rsidRPr="00AD533A">
              <w:rPr>
                <w:rFonts w:ascii="GHEA Grapalat" w:hAnsi="GHEA Grapalat" w:cs="Arial"/>
                <w:sz w:val="20"/>
                <w:szCs w:val="20"/>
                <w:lang w:val="pt-BR"/>
              </w:rPr>
              <w:t>/</w:t>
            </w:r>
            <w:r w:rsidRPr="00AD533A">
              <w:rPr>
                <w:rFonts w:ascii="GHEA Grapalat" w:hAnsi="GHEA Grapalat" w:cs="Sylfaen"/>
                <w:sz w:val="20"/>
                <w:szCs w:val="20"/>
                <w:lang w:val="pt-BR"/>
              </w:rPr>
              <w:t>կ</w:t>
            </w:r>
          </w:p>
        </w:tc>
        <w:tc>
          <w:tcPr>
            <w:tcW w:w="4924" w:type="dxa"/>
            <w:vMerge w:val="restart"/>
            <w:vAlign w:val="center"/>
          </w:tcPr>
          <w:p w14:paraId="06D42120" w14:textId="77777777" w:rsidR="00D92BE9" w:rsidRPr="00AD533A" w:rsidRDefault="00D92BE9" w:rsidP="00934F84">
            <w:pPr>
              <w:jc w:val="center"/>
              <w:rPr>
                <w:rFonts w:ascii="GHEA Grapalat" w:hAnsi="GHEA Grapalat"/>
                <w:sz w:val="20"/>
                <w:szCs w:val="20"/>
                <w:lang w:val="pt-BR"/>
              </w:rPr>
            </w:pPr>
            <w:r w:rsidRPr="00AD533A">
              <w:rPr>
                <w:rFonts w:ascii="GHEA Grapalat" w:hAnsi="GHEA Grapalat" w:cs="Sylfaen"/>
                <w:sz w:val="20"/>
                <w:szCs w:val="20"/>
                <w:lang w:val="pt-BR"/>
              </w:rPr>
              <w:t>Կապալառուի</w:t>
            </w:r>
            <w:r w:rsidRPr="00AD533A">
              <w:rPr>
                <w:rFonts w:ascii="GHEA Grapalat" w:hAnsi="GHEA Grapalat" w:cs="Times Armenian"/>
                <w:sz w:val="20"/>
                <w:szCs w:val="20"/>
                <w:lang w:val="pt-BR"/>
              </w:rPr>
              <w:t xml:space="preserve"> </w:t>
            </w:r>
            <w:r w:rsidRPr="00AD533A">
              <w:rPr>
                <w:rFonts w:ascii="GHEA Grapalat" w:hAnsi="GHEA Grapalat" w:cs="Sylfaen"/>
                <w:sz w:val="20"/>
                <w:szCs w:val="20"/>
                <w:lang w:val="pt-BR"/>
              </w:rPr>
              <w:t>կողմից</w:t>
            </w:r>
            <w:r w:rsidRPr="00AD533A">
              <w:rPr>
                <w:rFonts w:ascii="GHEA Grapalat" w:hAnsi="GHEA Grapalat" w:cs="Times Armenian"/>
                <w:sz w:val="20"/>
                <w:szCs w:val="20"/>
                <w:lang w:val="pt-BR"/>
              </w:rPr>
              <w:t xml:space="preserve"> </w:t>
            </w:r>
            <w:r w:rsidRPr="00AD533A">
              <w:rPr>
                <w:rFonts w:ascii="GHEA Grapalat" w:hAnsi="GHEA Grapalat" w:cs="Sylfaen"/>
                <w:sz w:val="20"/>
                <w:szCs w:val="20"/>
                <w:lang w:val="pt-BR"/>
              </w:rPr>
              <w:t>կատարվելիք</w:t>
            </w:r>
            <w:r w:rsidRPr="00AD533A">
              <w:rPr>
                <w:rFonts w:ascii="GHEA Grapalat" w:hAnsi="GHEA Grapalat" w:cs="Times Armenian"/>
                <w:sz w:val="20"/>
                <w:szCs w:val="20"/>
                <w:lang w:val="pt-BR"/>
              </w:rPr>
              <w:t xml:space="preserve"> </w:t>
            </w:r>
            <w:r w:rsidRPr="00AD533A">
              <w:rPr>
                <w:rFonts w:ascii="GHEA Grapalat" w:hAnsi="GHEA Grapalat" w:cs="Sylfaen"/>
                <w:sz w:val="20"/>
                <w:szCs w:val="20"/>
                <w:lang w:val="pt-BR"/>
              </w:rPr>
              <w:t>աշխատանքների</w:t>
            </w:r>
            <w:r w:rsidRPr="00AD533A">
              <w:rPr>
                <w:rFonts w:ascii="GHEA Grapalat" w:hAnsi="GHEA Grapalat" w:cs="Times Armenian"/>
                <w:sz w:val="20"/>
                <w:szCs w:val="20"/>
                <w:lang w:val="pt-BR"/>
              </w:rPr>
              <w:t xml:space="preserve"> </w:t>
            </w:r>
            <w:r w:rsidRPr="00AD533A">
              <w:rPr>
                <w:rFonts w:ascii="GHEA Grapalat" w:hAnsi="GHEA Grapalat" w:cs="Sylfaen"/>
                <w:sz w:val="20"/>
                <w:szCs w:val="20"/>
                <w:lang w:val="pt-BR"/>
              </w:rPr>
              <w:t>առանձին</w:t>
            </w:r>
            <w:r w:rsidRPr="00AD533A">
              <w:rPr>
                <w:rFonts w:ascii="GHEA Grapalat" w:hAnsi="GHEA Grapalat" w:cs="Times Armenian"/>
                <w:sz w:val="20"/>
                <w:szCs w:val="20"/>
                <w:lang w:val="pt-BR"/>
              </w:rPr>
              <w:t xml:space="preserve"> </w:t>
            </w:r>
            <w:r w:rsidRPr="00AD533A">
              <w:rPr>
                <w:rFonts w:ascii="GHEA Grapalat" w:hAnsi="GHEA Grapalat" w:cs="Sylfaen"/>
                <w:sz w:val="20"/>
                <w:szCs w:val="20"/>
                <w:lang w:val="pt-BR"/>
              </w:rPr>
              <w:t>տեսակների</w:t>
            </w:r>
          </w:p>
          <w:p w14:paraId="13077AE8" w14:textId="77777777" w:rsidR="00D92BE9" w:rsidRPr="00AD533A" w:rsidRDefault="00D92BE9" w:rsidP="00934F84">
            <w:pPr>
              <w:jc w:val="center"/>
              <w:rPr>
                <w:rFonts w:ascii="GHEA Grapalat" w:hAnsi="GHEA Grapalat"/>
                <w:sz w:val="20"/>
                <w:szCs w:val="20"/>
                <w:lang w:val="pt-BR"/>
              </w:rPr>
            </w:pPr>
            <w:r w:rsidRPr="00AD533A">
              <w:rPr>
                <w:rFonts w:ascii="GHEA Grapalat" w:hAnsi="GHEA Grapalat" w:cs="Sylfaen"/>
                <w:sz w:val="20"/>
                <w:szCs w:val="20"/>
                <w:lang w:val="pt-BR"/>
              </w:rPr>
              <w:t>անվանումներ</w:t>
            </w:r>
          </w:p>
        </w:tc>
        <w:tc>
          <w:tcPr>
            <w:tcW w:w="3784" w:type="dxa"/>
            <w:gridSpan w:val="3"/>
            <w:vAlign w:val="center"/>
          </w:tcPr>
          <w:p w14:paraId="2102C530" w14:textId="77777777" w:rsidR="00D92BE9" w:rsidRPr="00AD533A" w:rsidRDefault="00D92BE9" w:rsidP="00934F84">
            <w:pPr>
              <w:jc w:val="center"/>
              <w:rPr>
                <w:rFonts w:ascii="GHEA Grapalat" w:hAnsi="GHEA Grapalat"/>
                <w:sz w:val="20"/>
                <w:szCs w:val="20"/>
                <w:lang w:val="pt-BR"/>
              </w:rPr>
            </w:pPr>
            <w:r w:rsidRPr="00AD533A">
              <w:rPr>
                <w:rFonts w:ascii="GHEA Grapalat" w:hAnsi="GHEA Grapalat" w:cs="Sylfaen"/>
                <w:sz w:val="20"/>
                <w:szCs w:val="20"/>
                <w:lang w:val="pt-BR"/>
              </w:rPr>
              <w:t>Աշխատանքների</w:t>
            </w:r>
            <w:r w:rsidRPr="00AD533A">
              <w:rPr>
                <w:rFonts w:ascii="GHEA Grapalat" w:hAnsi="GHEA Grapalat" w:cs="Times Armenian"/>
                <w:sz w:val="20"/>
                <w:szCs w:val="20"/>
                <w:lang w:val="pt-BR"/>
              </w:rPr>
              <w:t xml:space="preserve">  </w:t>
            </w:r>
            <w:r w:rsidRPr="00AD533A">
              <w:rPr>
                <w:rFonts w:ascii="GHEA Grapalat" w:hAnsi="GHEA Grapalat" w:cs="Sylfaen"/>
                <w:sz w:val="20"/>
                <w:szCs w:val="20"/>
                <w:lang w:val="pt-BR"/>
              </w:rPr>
              <w:t>կատարման</w:t>
            </w:r>
            <w:r w:rsidRPr="00AD533A">
              <w:rPr>
                <w:rFonts w:ascii="GHEA Grapalat" w:hAnsi="GHEA Grapalat" w:cs="Times Armenian"/>
                <w:sz w:val="20"/>
                <w:szCs w:val="20"/>
                <w:lang w:val="pt-BR"/>
              </w:rPr>
              <w:t xml:space="preserve"> </w:t>
            </w:r>
            <w:r w:rsidRPr="00AD533A">
              <w:rPr>
                <w:rFonts w:ascii="GHEA Grapalat" w:hAnsi="GHEA Grapalat" w:cs="Sylfaen"/>
                <w:sz w:val="20"/>
                <w:szCs w:val="20"/>
                <w:lang w:val="pt-BR"/>
              </w:rPr>
              <w:t>ժամկետը**</w:t>
            </w:r>
          </w:p>
        </w:tc>
      </w:tr>
      <w:tr w:rsidR="00D92BE9" w:rsidRPr="00AD533A" w14:paraId="7D4F8F33" w14:textId="77777777" w:rsidTr="00934F84">
        <w:trPr>
          <w:gridAfter w:val="1"/>
          <w:wAfter w:w="16" w:type="dxa"/>
          <w:cantSplit/>
          <w:trHeight w:val="586"/>
          <w:jc w:val="center"/>
        </w:trPr>
        <w:tc>
          <w:tcPr>
            <w:tcW w:w="540" w:type="dxa"/>
            <w:vMerge/>
            <w:vAlign w:val="center"/>
          </w:tcPr>
          <w:p w14:paraId="5AEFF4DD" w14:textId="77777777" w:rsidR="00D92BE9" w:rsidRPr="00AD533A" w:rsidRDefault="00D92BE9" w:rsidP="00934F84">
            <w:pPr>
              <w:jc w:val="both"/>
              <w:rPr>
                <w:rFonts w:ascii="GHEA Grapalat" w:hAnsi="GHEA Grapalat"/>
                <w:sz w:val="20"/>
                <w:szCs w:val="20"/>
                <w:lang w:val="pt-BR"/>
              </w:rPr>
            </w:pPr>
          </w:p>
        </w:tc>
        <w:tc>
          <w:tcPr>
            <w:tcW w:w="4924" w:type="dxa"/>
            <w:vMerge/>
          </w:tcPr>
          <w:p w14:paraId="4291A006" w14:textId="77777777" w:rsidR="00D92BE9" w:rsidRPr="00AD533A" w:rsidRDefault="00D92BE9" w:rsidP="00934F84">
            <w:pPr>
              <w:rPr>
                <w:rFonts w:ascii="GHEA Grapalat" w:hAnsi="GHEA Grapalat"/>
                <w:sz w:val="20"/>
                <w:szCs w:val="20"/>
                <w:lang w:val="pt-BR"/>
              </w:rPr>
            </w:pPr>
          </w:p>
        </w:tc>
        <w:tc>
          <w:tcPr>
            <w:tcW w:w="2328" w:type="dxa"/>
            <w:vAlign w:val="center"/>
          </w:tcPr>
          <w:p w14:paraId="67B4D993" w14:textId="77777777" w:rsidR="00D92BE9" w:rsidRPr="00AD533A" w:rsidRDefault="00D92BE9" w:rsidP="00934F84">
            <w:pPr>
              <w:jc w:val="center"/>
              <w:rPr>
                <w:rFonts w:ascii="GHEA Grapalat" w:hAnsi="GHEA Grapalat"/>
                <w:sz w:val="20"/>
                <w:szCs w:val="20"/>
                <w:lang w:val="pt-BR"/>
              </w:rPr>
            </w:pPr>
            <w:r w:rsidRPr="00AD533A">
              <w:rPr>
                <w:rFonts w:ascii="GHEA Grapalat" w:hAnsi="GHEA Grapalat" w:cs="Sylfaen"/>
                <w:sz w:val="20"/>
                <w:szCs w:val="20"/>
                <w:lang w:val="pt-BR"/>
              </w:rPr>
              <w:t>Սկիզբը</w:t>
            </w:r>
          </w:p>
        </w:tc>
        <w:tc>
          <w:tcPr>
            <w:tcW w:w="1440" w:type="dxa"/>
            <w:vAlign w:val="center"/>
          </w:tcPr>
          <w:p w14:paraId="200BBC9D" w14:textId="77777777" w:rsidR="00D92BE9" w:rsidRPr="00AD533A" w:rsidRDefault="00D92BE9" w:rsidP="00934F84">
            <w:pPr>
              <w:jc w:val="center"/>
              <w:rPr>
                <w:rFonts w:ascii="GHEA Grapalat" w:hAnsi="GHEA Grapalat"/>
                <w:sz w:val="20"/>
                <w:szCs w:val="20"/>
                <w:lang w:val="pt-BR"/>
              </w:rPr>
            </w:pPr>
            <w:r w:rsidRPr="00AD533A">
              <w:rPr>
                <w:rFonts w:ascii="GHEA Grapalat" w:hAnsi="GHEA Grapalat" w:cs="Sylfaen"/>
                <w:sz w:val="20"/>
                <w:szCs w:val="20"/>
                <w:lang w:val="pt-BR"/>
              </w:rPr>
              <w:t>Ավարտը</w:t>
            </w:r>
          </w:p>
        </w:tc>
      </w:tr>
      <w:tr w:rsidR="00D92BE9" w:rsidRPr="00FC043F" w14:paraId="3A030BBA" w14:textId="77777777" w:rsidTr="00934F84">
        <w:trPr>
          <w:gridAfter w:val="1"/>
          <w:wAfter w:w="16" w:type="dxa"/>
          <w:trHeight w:val="586"/>
          <w:jc w:val="center"/>
        </w:trPr>
        <w:tc>
          <w:tcPr>
            <w:tcW w:w="540" w:type="dxa"/>
            <w:vAlign w:val="center"/>
          </w:tcPr>
          <w:p w14:paraId="70359242" w14:textId="77777777" w:rsidR="00D92BE9" w:rsidRPr="00AD533A" w:rsidRDefault="00D92BE9" w:rsidP="00934F84">
            <w:pPr>
              <w:jc w:val="center"/>
              <w:rPr>
                <w:rFonts w:ascii="GHEA Grapalat" w:hAnsi="GHEA Grapalat"/>
                <w:sz w:val="20"/>
                <w:szCs w:val="20"/>
                <w:lang w:val="pt-BR"/>
              </w:rPr>
            </w:pPr>
            <w:r w:rsidRPr="00AD533A">
              <w:rPr>
                <w:rFonts w:ascii="GHEA Grapalat" w:hAnsi="GHEA Grapalat"/>
                <w:sz w:val="20"/>
                <w:szCs w:val="20"/>
                <w:lang w:val="pt-BR"/>
              </w:rPr>
              <w:t>1</w:t>
            </w:r>
          </w:p>
        </w:tc>
        <w:tc>
          <w:tcPr>
            <w:tcW w:w="4924" w:type="dxa"/>
            <w:vAlign w:val="center"/>
          </w:tcPr>
          <w:p w14:paraId="5238DC32" w14:textId="12FF0D7B" w:rsidR="00D92BE9" w:rsidRPr="00B52E17" w:rsidRDefault="00B52E17" w:rsidP="00B52E17">
            <w:pPr>
              <w:rPr>
                <w:rFonts w:ascii="GHEA Grapalat" w:hAnsi="GHEA Grapalat"/>
                <w:sz w:val="20"/>
                <w:szCs w:val="20"/>
                <w:lang w:val="hy-AM"/>
              </w:rPr>
            </w:pPr>
            <w:r w:rsidRPr="00F94E59">
              <w:rPr>
                <w:rFonts w:ascii="GHEA Grapalat" w:hAnsi="GHEA Grapalat" w:cs="Sylfaen"/>
                <w:b/>
                <w:sz w:val="20"/>
                <w:lang w:val="pt-BR"/>
              </w:rPr>
              <w:t>ԿՈՅՈՒՂԱՏԱՐ ՀԱՄԱԿԱՐԳԻ ԿԱՌՈ</w:t>
            </w:r>
            <w:r>
              <w:rPr>
                <w:rFonts w:ascii="GHEA Grapalat" w:hAnsi="GHEA Grapalat" w:cs="Sylfaen"/>
                <w:b/>
                <w:sz w:val="20"/>
                <w:lang w:val="hy-AM"/>
              </w:rPr>
              <w:t xml:space="preserve">ՒՑՄԱՆ </w:t>
            </w:r>
            <w:r w:rsidRPr="00AD533A">
              <w:rPr>
                <w:rFonts w:ascii="GHEA Grapalat" w:hAnsi="GHEA Grapalat" w:cs="Sylfaen"/>
                <w:b/>
                <w:sz w:val="20"/>
                <w:szCs w:val="20"/>
                <w:lang w:val="pt-BR"/>
              </w:rPr>
              <w:t>ԱՇԽԱՏԱՆՔՆԵՐԻ</w:t>
            </w:r>
            <w:r>
              <w:rPr>
                <w:rFonts w:ascii="GHEA Grapalat" w:hAnsi="GHEA Grapalat" w:cs="Sylfaen"/>
                <w:b/>
                <w:sz w:val="20"/>
                <w:szCs w:val="20"/>
                <w:lang w:val="hy-AM"/>
              </w:rPr>
              <w:t xml:space="preserve"> ԿԱՏԱՐՈՒՄ</w:t>
            </w:r>
          </w:p>
        </w:tc>
        <w:tc>
          <w:tcPr>
            <w:tcW w:w="2328" w:type="dxa"/>
            <w:vAlign w:val="center"/>
          </w:tcPr>
          <w:p w14:paraId="6A644B7E" w14:textId="7A588DCC" w:rsidR="00D92BE9" w:rsidRPr="00AD533A" w:rsidRDefault="00B52E17" w:rsidP="00934F84">
            <w:pPr>
              <w:jc w:val="center"/>
              <w:rPr>
                <w:rFonts w:ascii="GHEA Grapalat" w:hAnsi="GHEA Grapalat"/>
                <w:sz w:val="20"/>
                <w:szCs w:val="20"/>
                <w:lang w:val="pt-BR"/>
              </w:rPr>
            </w:pPr>
            <w:r>
              <w:rPr>
                <w:rFonts w:ascii="GHEA Grapalat" w:hAnsi="GHEA Grapalat" w:cs="Sylfaen"/>
                <w:i/>
                <w:sz w:val="18"/>
                <w:szCs w:val="18"/>
                <w:lang w:val="hy-AM"/>
              </w:rPr>
              <w:t xml:space="preserve">Պայմանագիրն </w:t>
            </w:r>
            <w:r w:rsidR="00D92BE9" w:rsidRPr="00E6597C">
              <w:rPr>
                <w:rFonts w:ascii="GHEA Grapalat" w:hAnsi="GHEA Grapalat" w:cs="Sylfaen"/>
                <w:i/>
                <w:sz w:val="18"/>
                <w:szCs w:val="18"/>
                <w:lang w:val="pt-BR"/>
              </w:rPr>
              <w:t>ուժի մեջ մտնելու օրը</w:t>
            </w:r>
            <w:r w:rsidR="00D92BE9">
              <w:rPr>
                <w:rFonts w:ascii="GHEA Grapalat" w:hAnsi="GHEA Grapalat" w:cs="Sylfaen"/>
                <w:i/>
                <w:sz w:val="18"/>
                <w:szCs w:val="18"/>
                <w:lang w:val="pt-BR"/>
              </w:rPr>
              <w:t xml:space="preserve"> /տեխնիկական և հեղինակային հսկողության պայմանագրերի՝ ուժի մեջ մտնելու պարագայում/</w:t>
            </w:r>
          </w:p>
        </w:tc>
        <w:tc>
          <w:tcPr>
            <w:tcW w:w="1440" w:type="dxa"/>
            <w:vAlign w:val="center"/>
          </w:tcPr>
          <w:p w14:paraId="24B11F1B" w14:textId="76AD0845" w:rsidR="00D92BE9" w:rsidRPr="00AD533A" w:rsidRDefault="00D92BE9" w:rsidP="008F0794">
            <w:pPr>
              <w:rPr>
                <w:rFonts w:ascii="GHEA Grapalat" w:hAnsi="GHEA Grapalat"/>
                <w:sz w:val="20"/>
                <w:szCs w:val="20"/>
                <w:lang w:val="pt-BR"/>
              </w:rPr>
            </w:pPr>
            <w:r w:rsidRPr="00AD533A">
              <w:rPr>
                <w:rFonts w:ascii="GHEA Grapalat" w:hAnsi="GHEA Grapalat"/>
                <w:sz w:val="20"/>
                <w:szCs w:val="20"/>
                <w:lang w:val="pt-BR"/>
              </w:rPr>
              <w:t xml:space="preserve">Մինչև </w:t>
            </w:r>
            <w:r w:rsidR="00D95111">
              <w:rPr>
                <w:rFonts w:ascii="GHEA Grapalat" w:hAnsi="GHEA Grapalat"/>
                <w:sz w:val="20"/>
                <w:szCs w:val="20"/>
                <w:lang w:val="hy-AM"/>
              </w:rPr>
              <w:t>30</w:t>
            </w:r>
            <w:r w:rsidRPr="00AD533A">
              <w:rPr>
                <w:rFonts w:ascii="GHEA Grapalat" w:hAnsi="GHEA Grapalat"/>
                <w:sz w:val="20"/>
                <w:szCs w:val="20"/>
                <w:lang w:val="pt-BR"/>
              </w:rPr>
              <w:t xml:space="preserve"> /</w:t>
            </w:r>
            <w:r w:rsidR="008F0794">
              <w:rPr>
                <w:rFonts w:ascii="GHEA Grapalat" w:hAnsi="GHEA Grapalat"/>
                <w:sz w:val="20"/>
                <w:szCs w:val="20"/>
                <w:lang w:val="hy-AM"/>
              </w:rPr>
              <w:t>երեսուն</w:t>
            </w:r>
            <w:r w:rsidRPr="00AD533A">
              <w:rPr>
                <w:rFonts w:ascii="GHEA Grapalat" w:hAnsi="GHEA Grapalat"/>
                <w:sz w:val="20"/>
                <w:szCs w:val="20"/>
                <w:lang w:val="pt-BR"/>
              </w:rPr>
              <w:t xml:space="preserve">/ </w:t>
            </w:r>
            <w:r w:rsidR="008F0794">
              <w:rPr>
                <w:rFonts w:ascii="GHEA Grapalat" w:hAnsi="GHEA Grapalat"/>
                <w:sz w:val="20"/>
                <w:szCs w:val="20"/>
                <w:lang w:val="hy-AM"/>
              </w:rPr>
              <w:t>աշխատանքային</w:t>
            </w:r>
            <w:r w:rsidRPr="00AD533A">
              <w:rPr>
                <w:rFonts w:ascii="GHEA Grapalat" w:hAnsi="GHEA Grapalat"/>
                <w:sz w:val="20"/>
                <w:szCs w:val="20"/>
                <w:lang w:val="pt-BR"/>
              </w:rPr>
              <w:t xml:space="preserve"> օրվա ընթացքում </w:t>
            </w:r>
          </w:p>
        </w:tc>
      </w:tr>
      <w:tr w:rsidR="00D92BE9" w:rsidRPr="00E6597C" w14:paraId="3B7E8BCB" w14:textId="77777777" w:rsidTr="00934F84">
        <w:trPr>
          <w:gridAfter w:val="1"/>
          <w:wAfter w:w="16" w:type="dxa"/>
          <w:cantSplit/>
          <w:trHeight w:val="586"/>
          <w:jc w:val="center"/>
        </w:trPr>
        <w:tc>
          <w:tcPr>
            <w:tcW w:w="5464" w:type="dxa"/>
            <w:gridSpan w:val="2"/>
            <w:vAlign w:val="center"/>
          </w:tcPr>
          <w:p w14:paraId="21E5ABE6" w14:textId="77777777" w:rsidR="00D92BE9" w:rsidRPr="00E6597C" w:rsidRDefault="00D92BE9" w:rsidP="00934F84">
            <w:pPr>
              <w:rPr>
                <w:rFonts w:ascii="GHEA Grapalat" w:hAnsi="GHEA Grapalat"/>
                <w:b/>
                <w:sz w:val="20"/>
                <w:szCs w:val="20"/>
                <w:lang w:val="pt-BR"/>
              </w:rPr>
            </w:pPr>
            <w:r w:rsidRPr="00AD533A">
              <w:rPr>
                <w:rFonts w:ascii="GHEA Grapalat" w:hAnsi="GHEA Grapalat" w:cs="Sylfaen"/>
                <w:b/>
                <w:sz w:val="20"/>
                <w:szCs w:val="20"/>
                <w:lang w:val="pt-BR"/>
              </w:rPr>
              <w:t>ԸՆԴԱՄԵՆԸ</w:t>
            </w:r>
          </w:p>
        </w:tc>
        <w:tc>
          <w:tcPr>
            <w:tcW w:w="2328" w:type="dxa"/>
            <w:vAlign w:val="center"/>
          </w:tcPr>
          <w:p w14:paraId="03005B6B" w14:textId="77777777" w:rsidR="00D92BE9" w:rsidRPr="00E6597C" w:rsidRDefault="00D92BE9" w:rsidP="00934F84">
            <w:pPr>
              <w:jc w:val="center"/>
              <w:rPr>
                <w:rFonts w:ascii="GHEA Grapalat" w:hAnsi="GHEA Grapalat"/>
                <w:b/>
                <w:sz w:val="20"/>
                <w:szCs w:val="20"/>
                <w:lang w:val="pt-BR"/>
              </w:rPr>
            </w:pPr>
          </w:p>
        </w:tc>
        <w:tc>
          <w:tcPr>
            <w:tcW w:w="1440" w:type="dxa"/>
            <w:vAlign w:val="center"/>
          </w:tcPr>
          <w:p w14:paraId="3FBFC893" w14:textId="77777777" w:rsidR="00D92BE9" w:rsidRPr="00E6597C" w:rsidRDefault="00D92BE9" w:rsidP="00934F84">
            <w:pPr>
              <w:jc w:val="center"/>
              <w:rPr>
                <w:rFonts w:ascii="GHEA Grapalat" w:hAnsi="GHEA Grapalat"/>
                <w:b/>
                <w:sz w:val="20"/>
                <w:szCs w:val="20"/>
                <w:lang w:val="pt-BR"/>
              </w:rPr>
            </w:pPr>
          </w:p>
        </w:tc>
      </w:tr>
    </w:tbl>
    <w:p w14:paraId="00C5B3CE" w14:textId="77777777" w:rsidR="00D92BE9" w:rsidRPr="00E6597C" w:rsidRDefault="00D92BE9" w:rsidP="00D92BE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D92BE9" w:rsidRPr="00E6597C" w14:paraId="0B4637FD" w14:textId="77777777" w:rsidTr="00934F84">
        <w:trPr>
          <w:jc w:val="center"/>
        </w:trPr>
        <w:tc>
          <w:tcPr>
            <w:tcW w:w="4536" w:type="dxa"/>
          </w:tcPr>
          <w:p w14:paraId="3B8F9D22" w14:textId="77777777" w:rsidR="00D92BE9" w:rsidRPr="00E6597C" w:rsidRDefault="00D92BE9" w:rsidP="00934F84">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F8BFD25" w14:textId="77777777" w:rsidR="00D92BE9" w:rsidRPr="00E6597C" w:rsidRDefault="00D92BE9" w:rsidP="00934F84">
            <w:pPr>
              <w:rPr>
                <w:rFonts w:ascii="GHEA Grapalat" w:hAnsi="GHEA Grapalat"/>
                <w:sz w:val="22"/>
                <w:szCs w:val="22"/>
                <w:lang w:val="ru-RU"/>
              </w:rPr>
            </w:pPr>
          </w:p>
          <w:p w14:paraId="087B2094" w14:textId="77777777" w:rsidR="00D92BE9" w:rsidRPr="00E6597C" w:rsidRDefault="00D92BE9" w:rsidP="00934F84">
            <w:pPr>
              <w:rPr>
                <w:rFonts w:ascii="GHEA Grapalat" w:hAnsi="GHEA Grapalat"/>
                <w:lang w:val="ru-RU"/>
              </w:rPr>
            </w:pPr>
          </w:p>
          <w:p w14:paraId="769D80B7" w14:textId="77777777" w:rsidR="00D92BE9" w:rsidRPr="00E6597C" w:rsidRDefault="00D92BE9" w:rsidP="00934F84">
            <w:pPr>
              <w:jc w:val="center"/>
              <w:rPr>
                <w:rFonts w:ascii="GHEA Grapalat" w:hAnsi="GHEA Grapalat"/>
                <w:lang w:val="ru-RU"/>
              </w:rPr>
            </w:pPr>
            <w:r w:rsidRPr="00E6597C">
              <w:rPr>
                <w:rFonts w:ascii="GHEA Grapalat" w:hAnsi="GHEA Grapalat"/>
                <w:lang w:val="ru-RU"/>
              </w:rPr>
              <w:t>---------------------------------</w:t>
            </w:r>
          </w:p>
          <w:p w14:paraId="135FDA1B" w14:textId="77777777" w:rsidR="00D92BE9" w:rsidRPr="00E6597C" w:rsidRDefault="00D92BE9" w:rsidP="00934F84">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5F3EE764" w14:textId="77777777" w:rsidR="00D92BE9" w:rsidRPr="00E6597C" w:rsidRDefault="00D92BE9" w:rsidP="00934F84">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B3FE044" w14:textId="77777777" w:rsidR="00D92BE9" w:rsidRPr="00E6597C" w:rsidRDefault="00D92BE9" w:rsidP="00934F84">
            <w:pPr>
              <w:spacing w:line="360" w:lineRule="auto"/>
              <w:jc w:val="center"/>
              <w:rPr>
                <w:rFonts w:ascii="GHEA Grapalat" w:hAnsi="GHEA Grapalat"/>
                <w:lang w:val="ru-RU"/>
              </w:rPr>
            </w:pPr>
          </w:p>
        </w:tc>
        <w:tc>
          <w:tcPr>
            <w:tcW w:w="4343" w:type="dxa"/>
          </w:tcPr>
          <w:p w14:paraId="2C8B4AA0" w14:textId="77777777" w:rsidR="00D92BE9" w:rsidRPr="00E6597C" w:rsidRDefault="00D92BE9" w:rsidP="00934F84">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6BA9F42" w14:textId="77777777" w:rsidR="00D92BE9" w:rsidRPr="00E6597C" w:rsidRDefault="00D92BE9" w:rsidP="00934F84">
            <w:pPr>
              <w:jc w:val="center"/>
              <w:rPr>
                <w:rFonts w:ascii="GHEA Grapalat" w:hAnsi="GHEA Grapalat"/>
                <w:lang w:val="ru-RU"/>
              </w:rPr>
            </w:pPr>
          </w:p>
          <w:p w14:paraId="707C9D96" w14:textId="77777777" w:rsidR="00D92BE9" w:rsidRPr="00E6597C" w:rsidRDefault="00D92BE9" w:rsidP="00934F84">
            <w:pPr>
              <w:jc w:val="center"/>
              <w:rPr>
                <w:rFonts w:ascii="GHEA Grapalat" w:hAnsi="GHEA Grapalat"/>
                <w:lang w:val="ru-RU"/>
              </w:rPr>
            </w:pPr>
          </w:p>
          <w:p w14:paraId="77B67202" w14:textId="77777777" w:rsidR="00D92BE9" w:rsidRPr="00E6597C" w:rsidRDefault="00D92BE9" w:rsidP="00934F84">
            <w:pPr>
              <w:jc w:val="center"/>
              <w:rPr>
                <w:rFonts w:ascii="GHEA Grapalat" w:hAnsi="GHEA Grapalat"/>
                <w:lang w:val="ru-RU"/>
              </w:rPr>
            </w:pPr>
            <w:r w:rsidRPr="00E6597C">
              <w:rPr>
                <w:rFonts w:ascii="GHEA Grapalat" w:hAnsi="GHEA Grapalat"/>
                <w:lang w:val="ru-RU"/>
              </w:rPr>
              <w:t>---------------------------------</w:t>
            </w:r>
          </w:p>
          <w:p w14:paraId="2D40B3EF" w14:textId="77777777" w:rsidR="00D92BE9" w:rsidRPr="00E6597C" w:rsidRDefault="00D92BE9" w:rsidP="00934F84">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6439F62" w14:textId="77777777" w:rsidR="00D92BE9" w:rsidRPr="00E6597C" w:rsidRDefault="00D92BE9" w:rsidP="00934F84">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1FDEA008" w14:textId="77777777" w:rsidR="00D92BE9" w:rsidRPr="00E6597C" w:rsidRDefault="00D92BE9" w:rsidP="00D92BE9">
      <w:pPr>
        <w:jc w:val="both"/>
        <w:rPr>
          <w:rFonts w:ascii="GHEA Grapalat" w:hAnsi="GHEA Grapalat"/>
          <w:lang w:val="pt-BR"/>
        </w:rPr>
      </w:pPr>
    </w:p>
    <w:p w14:paraId="3AAE1272" w14:textId="77777777" w:rsidR="00D92BE9" w:rsidRPr="00E6597C" w:rsidRDefault="00D92BE9" w:rsidP="00D92BE9">
      <w:pPr>
        <w:tabs>
          <w:tab w:val="left" w:pos="8789"/>
        </w:tabs>
        <w:jc w:val="both"/>
        <w:rPr>
          <w:rFonts w:ascii="GHEA Grapalat" w:hAnsi="GHEA Grapalat"/>
          <w:lang w:val="pt-BR"/>
        </w:rPr>
      </w:pPr>
    </w:p>
    <w:p w14:paraId="43067A74" w14:textId="77777777" w:rsidR="00D92BE9" w:rsidRPr="00E6597C" w:rsidRDefault="00D92BE9" w:rsidP="00D92BE9">
      <w:pPr>
        <w:tabs>
          <w:tab w:val="left" w:pos="1080"/>
        </w:tabs>
        <w:ind w:right="-7" w:firstLine="567"/>
        <w:jc w:val="both"/>
        <w:rPr>
          <w:rFonts w:ascii="GHEA Grapalat" w:hAnsi="GHEA Grapalat"/>
          <w:lang w:val="pt-BR"/>
        </w:rPr>
      </w:pPr>
    </w:p>
    <w:p w14:paraId="6A948237" w14:textId="77777777" w:rsidR="00D92BE9" w:rsidRPr="00E6597C" w:rsidRDefault="00D92BE9" w:rsidP="00D92BE9">
      <w:pPr>
        <w:rPr>
          <w:rFonts w:ascii="GHEA Grapalat" w:hAnsi="GHEA Grapalat"/>
          <w:lang w:val="pt-BR"/>
        </w:rPr>
      </w:pPr>
    </w:p>
    <w:p w14:paraId="5E545C28" w14:textId="77777777" w:rsidR="00D92BE9" w:rsidRPr="00E6597C" w:rsidRDefault="00D92BE9" w:rsidP="00D92BE9">
      <w:pPr>
        <w:rPr>
          <w:rFonts w:ascii="GHEA Grapalat" w:hAnsi="GHEA Grapalat"/>
          <w:lang w:val="pt-BR"/>
        </w:rPr>
      </w:pPr>
    </w:p>
    <w:p w14:paraId="6560651D" w14:textId="77777777" w:rsidR="00D92BE9" w:rsidRPr="00E6597C" w:rsidRDefault="00D92BE9" w:rsidP="00D92BE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Pr="005D36B1">
        <w:rPr>
          <w:rFonts w:ascii="GHEA Grapalat" w:hAnsi="GHEA Grapalat" w:cs="Sylfaen"/>
          <w:i/>
          <w:sz w:val="18"/>
          <w:szCs w:val="18"/>
          <w:lang w:val="hy-AM"/>
        </w:rPr>
        <w:t>, իսկ «Ավարտը»</w:t>
      </w:r>
      <w:r w:rsidRPr="00E1582E">
        <w:rPr>
          <w:rFonts w:ascii="GHEA Grapalat" w:hAnsi="GHEA Grapalat" w:cs="Sylfaen"/>
          <w:i/>
          <w:sz w:val="18"/>
          <w:szCs w:val="18"/>
          <w:lang w:val="hy-AM"/>
        </w:rPr>
        <w:t xml:space="preserve">  </w:t>
      </w:r>
      <w:r w:rsidRPr="000973A2">
        <w:rPr>
          <w:rFonts w:ascii="GHEA Grapalat" w:hAnsi="GHEA Grapalat" w:cs="Sylfaen"/>
          <w:i/>
          <w:sz w:val="18"/>
          <w:szCs w:val="18"/>
          <w:lang w:val="pt-BR"/>
        </w:rPr>
        <w:t xml:space="preserve">սյունակում </w:t>
      </w:r>
      <w:r w:rsidRPr="00BA7559">
        <w:rPr>
          <w:rFonts w:ascii="GHEA Grapalat" w:hAnsi="GHEA Grapalat" w:cs="Sylfaen"/>
          <w:i/>
          <w:sz w:val="18"/>
          <w:szCs w:val="18"/>
          <w:lang w:val="hy-AM"/>
        </w:rPr>
        <w:t>կատարման ժամկետը</w:t>
      </w:r>
      <w:r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3E13E9AB" w14:textId="77777777" w:rsidR="00D92BE9" w:rsidRPr="00E6597C" w:rsidRDefault="00D92BE9" w:rsidP="00D92BE9">
      <w:pPr>
        <w:rPr>
          <w:rFonts w:ascii="GHEA Grapalat" w:hAnsi="GHEA Grapalat"/>
          <w:lang w:val="pt-BR"/>
        </w:rPr>
      </w:pPr>
    </w:p>
    <w:p w14:paraId="1CF820B0" w14:textId="77777777" w:rsidR="00D92BE9" w:rsidRPr="00E6597C" w:rsidRDefault="00D92BE9" w:rsidP="00D92BE9">
      <w:pPr>
        <w:rPr>
          <w:rFonts w:ascii="GHEA Grapalat" w:hAnsi="GHEA Grapalat"/>
          <w:lang w:val="pt-BR"/>
        </w:rPr>
      </w:pPr>
    </w:p>
    <w:p w14:paraId="760AB210" w14:textId="77777777" w:rsidR="00D92BE9" w:rsidRPr="00E6597C" w:rsidRDefault="00D92BE9" w:rsidP="00D92BE9">
      <w:pPr>
        <w:ind w:firstLine="567"/>
        <w:jc w:val="right"/>
        <w:rPr>
          <w:rFonts w:ascii="GHEA Grapalat" w:hAnsi="GHEA Grapalat"/>
          <w:i/>
          <w:lang w:val="pt-BR"/>
        </w:rPr>
      </w:pPr>
      <w:r w:rsidRPr="00E6597C">
        <w:rPr>
          <w:rFonts w:ascii="GHEA Grapalat" w:hAnsi="GHEA Grapalat"/>
          <w:i/>
          <w:lang w:val="pt-BR"/>
        </w:rPr>
        <w:br w:type="page"/>
      </w:r>
    </w:p>
    <w:p w14:paraId="135DFD83" w14:textId="77777777" w:rsidR="00D92BE9" w:rsidRPr="00E6597C" w:rsidRDefault="00D92BE9" w:rsidP="00D92BE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17D33B12" w14:textId="77777777" w:rsidR="00D92BE9" w:rsidRPr="00E6597C" w:rsidRDefault="00D92BE9" w:rsidP="00D92BE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1D8DE906" w14:textId="77777777" w:rsidR="00D92BE9" w:rsidRPr="00E6597C" w:rsidRDefault="00D92BE9" w:rsidP="00D92BE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68314998" w14:textId="77777777" w:rsidR="00D92BE9" w:rsidRPr="00E6597C" w:rsidRDefault="00D92BE9" w:rsidP="00D92BE9">
      <w:pPr>
        <w:tabs>
          <w:tab w:val="left" w:pos="9540"/>
        </w:tabs>
        <w:rPr>
          <w:rFonts w:ascii="GHEA Grapalat" w:hAnsi="GHEA Grapalat"/>
          <w:sz w:val="20"/>
          <w:lang w:val="pt-BR"/>
        </w:rPr>
      </w:pPr>
    </w:p>
    <w:p w14:paraId="45E131D2" w14:textId="77777777" w:rsidR="00D92BE9" w:rsidRPr="00E6597C" w:rsidRDefault="00D92BE9" w:rsidP="00D92BE9">
      <w:pPr>
        <w:tabs>
          <w:tab w:val="left" w:pos="9540"/>
        </w:tabs>
        <w:rPr>
          <w:rFonts w:ascii="GHEA Grapalat" w:hAnsi="GHEA Grapalat"/>
          <w:sz w:val="20"/>
          <w:lang w:val="pt-BR"/>
        </w:rPr>
      </w:pPr>
    </w:p>
    <w:p w14:paraId="6B412AD1" w14:textId="77777777" w:rsidR="00D92BE9" w:rsidRPr="000117CC" w:rsidRDefault="00D92BE9" w:rsidP="00D92BE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3E14727C" w14:textId="77777777" w:rsidR="00D92BE9" w:rsidRPr="000117CC" w:rsidRDefault="00D92BE9" w:rsidP="00D92BE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134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530"/>
        <w:gridCol w:w="1684"/>
        <w:gridCol w:w="464"/>
        <w:gridCol w:w="464"/>
        <w:gridCol w:w="503"/>
        <w:gridCol w:w="464"/>
        <w:gridCol w:w="464"/>
        <w:gridCol w:w="490"/>
        <w:gridCol w:w="567"/>
        <w:gridCol w:w="464"/>
        <w:gridCol w:w="528"/>
        <w:gridCol w:w="425"/>
        <w:gridCol w:w="567"/>
        <w:gridCol w:w="567"/>
        <w:gridCol w:w="709"/>
      </w:tblGrid>
      <w:tr w:rsidR="00D92BE9" w:rsidRPr="00E6597C" w14:paraId="057E3E9F" w14:textId="77777777" w:rsidTr="00B52E17">
        <w:tc>
          <w:tcPr>
            <w:tcW w:w="11341" w:type="dxa"/>
            <w:gridSpan w:val="16"/>
          </w:tcPr>
          <w:p w14:paraId="3178E1E1" w14:textId="77777777" w:rsidR="00D92BE9" w:rsidRPr="00E6597C" w:rsidRDefault="00D92BE9" w:rsidP="00934F84">
            <w:pPr>
              <w:jc w:val="center"/>
              <w:rPr>
                <w:rFonts w:ascii="GHEA Grapalat" w:hAnsi="GHEA Grapalat"/>
                <w:sz w:val="18"/>
                <w:lang w:val="es-ES"/>
              </w:rPr>
            </w:pPr>
            <w:r w:rsidRPr="00E6597C">
              <w:rPr>
                <w:rFonts w:ascii="GHEA Grapalat" w:hAnsi="GHEA Grapalat"/>
                <w:sz w:val="18"/>
                <w:lang w:val="es-ES"/>
              </w:rPr>
              <w:t>Աշխատանքի</w:t>
            </w:r>
          </w:p>
        </w:tc>
      </w:tr>
      <w:tr w:rsidR="00B52E17" w:rsidRPr="00FC043F" w14:paraId="7481B8F2" w14:textId="77777777" w:rsidTr="00B52E17">
        <w:tc>
          <w:tcPr>
            <w:tcW w:w="1451" w:type="dxa"/>
            <w:vMerge w:val="restart"/>
            <w:vAlign w:val="center"/>
          </w:tcPr>
          <w:p w14:paraId="573510FC" w14:textId="77777777" w:rsidR="00D92BE9" w:rsidRPr="00E6597C" w:rsidRDefault="00D92BE9" w:rsidP="00934F84">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530" w:type="dxa"/>
            <w:vMerge w:val="restart"/>
            <w:vAlign w:val="center"/>
          </w:tcPr>
          <w:p w14:paraId="29D9685E" w14:textId="77777777" w:rsidR="00D92BE9" w:rsidRPr="00E6597C" w:rsidRDefault="00D92BE9" w:rsidP="00934F84">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684" w:type="dxa"/>
            <w:vMerge w:val="restart"/>
            <w:vAlign w:val="center"/>
          </w:tcPr>
          <w:p w14:paraId="1485A94E" w14:textId="77777777" w:rsidR="00D92BE9" w:rsidRPr="00E6597C" w:rsidRDefault="00D92BE9" w:rsidP="00934F84">
            <w:pPr>
              <w:jc w:val="center"/>
              <w:rPr>
                <w:rFonts w:ascii="GHEA Grapalat" w:hAnsi="GHEA Grapalat"/>
                <w:sz w:val="18"/>
                <w:lang w:val="es-ES"/>
              </w:rPr>
            </w:pPr>
            <w:r w:rsidRPr="00E6597C">
              <w:rPr>
                <w:rFonts w:ascii="GHEA Grapalat" w:hAnsi="GHEA Grapalat"/>
                <w:sz w:val="18"/>
              </w:rPr>
              <w:t>անվանումը</w:t>
            </w:r>
          </w:p>
        </w:tc>
        <w:tc>
          <w:tcPr>
            <w:tcW w:w="6676" w:type="dxa"/>
            <w:gridSpan w:val="13"/>
            <w:vAlign w:val="center"/>
          </w:tcPr>
          <w:p w14:paraId="66BCCFEE" w14:textId="2DAC3BE5" w:rsidR="00D92BE9" w:rsidRPr="00E6597C" w:rsidRDefault="00D92BE9" w:rsidP="00B52E17">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Pr>
                <w:rFonts w:ascii="GHEA Grapalat" w:hAnsi="GHEA Grapalat"/>
                <w:sz w:val="18"/>
                <w:lang w:val="es-ES"/>
              </w:rPr>
              <w:t>2</w:t>
            </w:r>
            <w:r w:rsidR="00B52E17">
              <w:rPr>
                <w:rFonts w:ascii="GHEA Grapalat" w:hAnsi="GHEA Grapalat"/>
                <w:sz w:val="18"/>
                <w:lang w:val="hy-AM"/>
              </w:rPr>
              <w:t>6</w:t>
            </w:r>
            <w:r w:rsidRPr="00E6597C">
              <w:rPr>
                <w:rFonts w:ascii="GHEA Grapalat" w:hAnsi="GHEA Grapalat"/>
                <w:sz w:val="18"/>
                <w:lang w:val="es-ES"/>
              </w:rPr>
              <w:t xml:space="preserve">  թ-ին` ըստ ամիսների, այդ թվում**</w:t>
            </w:r>
          </w:p>
        </w:tc>
      </w:tr>
      <w:tr w:rsidR="00B52E17" w:rsidRPr="00E6597C" w14:paraId="7BD04A84" w14:textId="77777777" w:rsidTr="00B52E17">
        <w:trPr>
          <w:cantSplit/>
          <w:trHeight w:val="1538"/>
        </w:trPr>
        <w:tc>
          <w:tcPr>
            <w:tcW w:w="1451" w:type="dxa"/>
            <w:vMerge/>
          </w:tcPr>
          <w:p w14:paraId="2FA113CD" w14:textId="77777777" w:rsidR="00D92BE9" w:rsidRPr="00E6597C" w:rsidRDefault="00D92BE9" w:rsidP="00934F84">
            <w:pPr>
              <w:jc w:val="center"/>
              <w:rPr>
                <w:rFonts w:ascii="GHEA Grapalat" w:hAnsi="GHEA Grapalat"/>
                <w:sz w:val="20"/>
                <w:lang w:val="es-ES"/>
              </w:rPr>
            </w:pPr>
          </w:p>
        </w:tc>
        <w:tc>
          <w:tcPr>
            <w:tcW w:w="1530" w:type="dxa"/>
            <w:vMerge/>
          </w:tcPr>
          <w:p w14:paraId="51816AED" w14:textId="77777777" w:rsidR="00D92BE9" w:rsidRPr="00E6597C" w:rsidRDefault="00D92BE9" w:rsidP="00934F84">
            <w:pPr>
              <w:jc w:val="center"/>
              <w:rPr>
                <w:rFonts w:ascii="GHEA Grapalat" w:hAnsi="GHEA Grapalat"/>
                <w:sz w:val="20"/>
                <w:lang w:val="es-ES"/>
              </w:rPr>
            </w:pPr>
          </w:p>
        </w:tc>
        <w:tc>
          <w:tcPr>
            <w:tcW w:w="1684" w:type="dxa"/>
            <w:vMerge/>
          </w:tcPr>
          <w:p w14:paraId="6CEFDC90" w14:textId="77777777" w:rsidR="00D92BE9" w:rsidRPr="00E6597C" w:rsidRDefault="00D92BE9" w:rsidP="00934F84">
            <w:pPr>
              <w:jc w:val="center"/>
              <w:rPr>
                <w:rFonts w:ascii="GHEA Grapalat" w:hAnsi="GHEA Grapalat"/>
                <w:sz w:val="20"/>
                <w:lang w:val="es-ES"/>
              </w:rPr>
            </w:pPr>
          </w:p>
        </w:tc>
        <w:tc>
          <w:tcPr>
            <w:tcW w:w="464" w:type="dxa"/>
            <w:textDirection w:val="btLr"/>
            <w:vAlign w:val="center"/>
          </w:tcPr>
          <w:p w14:paraId="48ED71AE" w14:textId="77777777" w:rsidR="00D92BE9" w:rsidRPr="00E6597C" w:rsidRDefault="00D92BE9" w:rsidP="00934F84">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4" w:type="dxa"/>
            <w:textDirection w:val="btLr"/>
            <w:vAlign w:val="center"/>
          </w:tcPr>
          <w:p w14:paraId="582EF34E" w14:textId="77777777" w:rsidR="00D92BE9" w:rsidRPr="00E6597C" w:rsidRDefault="00D92BE9" w:rsidP="00934F84">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503" w:type="dxa"/>
            <w:textDirection w:val="btLr"/>
            <w:vAlign w:val="center"/>
          </w:tcPr>
          <w:p w14:paraId="1C38E209" w14:textId="77777777" w:rsidR="00D92BE9" w:rsidRPr="00E6597C" w:rsidRDefault="00D92BE9" w:rsidP="00934F84">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4" w:type="dxa"/>
            <w:textDirection w:val="btLr"/>
            <w:vAlign w:val="center"/>
          </w:tcPr>
          <w:p w14:paraId="4D443FEC" w14:textId="77777777" w:rsidR="00D92BE9" w:rsidRPr="00E6597C" w:rsidRDefault="00D92BE9" w:rsidP="00934F84">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4" w:type="dxa"/>
            <w:textDirection w:val="btLr"/>
            <w:vAlign w:val="center"/>
          </w:tcPr>
          <w:p w14:paraId="4E55139B" w14:textId="77777777" w:rsidR="00D92BE9" w:rsidRPr="00E6597C" w:rsidRDefault="00D92BE9" w:rsidP="00934F84">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90" w:type="dxa"/>
            <w:textDirection w:val="btLr"/>
            <w:vAlign w:val="center"/>
          </w:tcPr>
          <w:p w14:paraId="30DDF71A" w14:textId="77777777" w:rsidR="00D92BE9" w:rsidRPr="00E6597C" w:rsidRDefault="00D92BE9" w:rsidP="00934F84">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567" w:type="dxa"/>
            <w:textDirection w:val="btLr"/>
            <w:vAlign w:val="center"/>
          </w:tcPr>
          <w:p w14:paraId="4E5D7976" w14:textId="77777777" w:rsidR="00D92BE9" w:rsidRPr="00E6597C" w:rsidRDefault="00D92BE9" w:rsidP="00934F84">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64" w:type="dxa"/>
            <w:textDirection w:val="btLr"/>
            <w:vAlign w:val="center"/>
          </w:tcPr>
          <w:p w14:paraId="7309759C" w14:textId="77777777" w:rsidR="00D92BE9" w:rsidRPr="00E6597C" w:rsidRDefault="00D92BE9" w:rsidP="00934F84">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528" w:type="dxa"/>
            <w:textDirection w:val="btLr"/>
            <w:vAlign w:val="center"/>
          </w:tcPr>
          <w:p w14:paraId="4CF1E864" w14:textId="77777777" w:rsidR="00D92BE9" w:rsidRPr="00E6597C" w:rsidRDefault="00D92BE9" w:rsidP="00934F84">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25" w:type="dxa"/>
            <w:textDirection w:val="btLr"/>
            <w:vAlign w:val="center"/>
          </w:tcPr>
          <w:p w14:paraId="776D34F1" w14:textId="77777777" w:rsidR="00D92BE9" w:rsidRPr="00E6597C" w:rsidRDefault="00D92BE9" w:rsidP="00934F84">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567" w:type="dxa"/>
            <w:textDirection w:val="btLr"/>
            <w:vAlign w:val="center"/>
          </w:tcPr>
          <w:p w14:paraId="339501FB" w14:textId="77777777" w:rsidR="00D92BE9" w:rsidRPr="00E6597C" w:rsidRDefault="00D92BE9" w:rsidP="00934F84">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567" w:type="dxa"/>
            <w:textDirection w:val="btLr"/>
            <w:vAlign w:val="center"/>
          </w:tcPr>
          <w:p w14:paraId="7679BA8B" w14:textId="77777777" w:rsidR="00D92BE9" w:rsidRPr="00E6597C" w:rsidRDefault="00D92BE9" w:rsidP="00934F84">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709" w:type="dxa"/>
            <w:textDirection w:val="btLr"/>
            <w:vAlign w:val="center"/>
          </w:tcPr>
          <w:p w14:paraId="36F667D3" w14:textId="77777777" w:rsidR="00D92BE9" w:rsidRPr="00E6597C" w:rsidRDefault="00D92BE9" w:rsidP="00934F84">
            <w:pPr>
              <w:ind w:left="113"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25F9D0E9" w14:textId="77777777" w:rsidR="00D92BE9" w:rsidRPr="00E6597C" w:rsidRDefault="00D92BE9" w:rsidP="00934F84">
            <w:pPr>
              <w:ind w:left="113" w:right="113"/>
              <w:jc w:val="center"/>
              <w:rPr>
                <w:rFonts w:ascii="GHEA Grapalat" w:hAnsi="GHEA Grapalat"/>
                <w:sz w:val="18"/>
                <w:lang w:val="es-ES"/>
              </w:rPr>
            </w:pPr>
          </w:p>
        </w:tc>
      </w:tr>
      <w:tr w:rsidR="00B52E17" w:rsidRPr="00E6597C" w14:paraId="7A6B495A" w14:textId="77777777" w:rsidTr="00B52E17">
        <w:trPr>
          <w:cantSplit/>
          <w:trHeight w:val="1538"/>
        </w:trPr>
        <w:tc>
          <w:tcPr>
            <w:tcW w:w="1451" w:type="dxa"/>
          </w:tcPr>
          <w:p w14:paraId="00C79BEC" w14:textId="77777777" w:rsidR="00B52E17" w:rsidRPr="00E6597C" w:rsidRDefault="00B52E17" w:rsidP="00B52E17">
            <w:pPr>
              <w:jc w:val="center"/>
              <w:rPr>
                <w:rFonts w:ascii="GHEA Grapalat" w:hAnsi="GHEA Grapalat"/>
                <w:sz w:val="20"/>
                <w:lang w:val="es-ES"/>
              </w:rPr>
            </w:pPr>
            <w:r>
              <w:rPr>
                <w:rFonts w:ascii="GHEA Grapalat" w:hAnsi="GHEA Grapalat"/>
                <w:sz w:val="20"/>
                <w:lang w:val="es-ES"/>
              </w:rPr>
              <w:t>1</w:t>
            </w:r>
          </w:p>
        </w:tc>
        <w:tc>
          <w:tcPr>
            <w:tcW w:w="1530" w:type="dxa"/>
          </w:tcPr>
          <w:p w14:paraId="04B56ADB" w14:textId="4F757DD8" w:rsidR="00B52E17" w:rsidRPr="008F0794" w:rsidRDefault="008F0794" w:rsidP="00B52E17">
            <w:pPr>
              <w:jc w:val="center"/>
              <w:rPr>
                <w:rFonts w:ascii="GHEA Grapalat" w:hAnsi="GHEA Grapalat"/>
                <w:sz w:val="20"/>
                <w:lang w:val="hy-AM"/>
              </w:rPr>
            </w:pPr>
            <w:r>
              <w:rPr>
                <w:rFonts w:ascii="GHEA Grapalat" w:hAnsi="GHEA Grapalat"/>
                <w:sz w:val="20"/>
                <w:lang w:val="hy-AM"/>
              </w:rPr>
              <w:t>45231143</w:t>
            </w:r>
          </w:p>
        </w:tc>
        <w:tc>
          <w:tcPr>
            <w:tcW w:w="1684" w:type="dxa"/>
          </w:tcPr>
          <w:p w14:paraId="3ED0F6ED" w14:textId="3BA14D2C" w:rsidR="00B52E17" w:rsidRPr="00B52E17" w:rsidRDefault="00B52E17" w:rsidP="00B52E17">
            <w:pPr>
              <w:jc w:val="center"/>
              <w:rPr>
                <w:rFonts w:ascii="GHEA Grapalat" w:hAnsi="GHEA Grapalat"/>
                <w:sz w:val="20"/>
                <w:lang w:val="hy-AM"/>
              </w:rPr>
            </w:pPr>
            <w:r>
              <w:rPr>
                <w:rFonts w:ascii="GHEA Grapalat" w:hAnsi="GHEA Grapalat"/>
                <w:sz w:val="20"/>
                <w:lang w:val="hy-AM"/>
              </w:rPr>
              <w:t>Կոյուղիների կառուցման աշխատանքներ</w:t>
            </w:r>
          </w:p>
        </w:tc>
        <w:tc>
          <w:tcPr>
            <w:tcW w:w="464" w:type="dxa"/>
          </w:tcPr>
          <w:p w14:paraId="719DBD3E" w14:textId="77777777" w:rsidR="00B52E17" w:rsidRPr="00E6597C" w:rsidRDefault="00B52E17" w:rsidP="00B52E17">
            <w:pPr>
              <w:jc w:val="center"/>
              <w:rPr>
                <w:rFonts w:ascii="GHEA Grapalat" w:hAnsi="GHEA Grapalat"/>
                <w:sz w:val="20"/>
                <w:lang w:val="pt-BR"/>
              </w:rPr>
            </w:pPr>
          </w:p>
          <w:p w14:paraId="4B71D7A1" w14:textId="77777777" w:rsidR="00B52E17" w:rsidRPr="00E6597C" w:rsidRDefault="00B52E17" w:rsidP="00B52E17">
            <w:pPr>
              <w:jc w:val="center"/>
              <w:rPr>
                <w:rFonts w:ascii="GHEA Grapalat" w:hAnsi="GHEA Grapalat"/>
                <w:sz w:val="20"/>
                <w:lang w:val="pt-BR"/>
              </w:rPr>
            </w:pPr>
          </w:p>
          <w:p w14:paraId="696A08BD" w14:textId="438297A2" w:rsidR="00B52E17" w:rsidRPr="00E6597C" w:rsidRDefault="00B52E17" w:rsidP="00B52E17">
            <w:pPr>
              <w:jc w:val="center"/>
              <w:rPr>
                <w:rFonts w:ascii="GHEA Grapalat" w:hAnsi="GHEA Grapalat"/>
                <w:lang w:val="pt-BR"/>
              </w:rPr>
            </w:pPr>
          </w:p>
        </w:tc>
        <w:tc>
          <w:tcPr>
            <w:tcW w:w="464" w:type="dxa"/>
          </w:tcPr>
          <w:p w14:paraId="23DE1EEB" w14:textId="77777777" w:rsidR="00B52E17" w:rsidRPr="00E6597C" w:rsidRDefault="00B52E17" w:rsidP="00B52E17">
            <w:pPr>
              <w:jc w:val="center"/>
              <w:rPr>
                <w:rFonts w:ascii="GHEA Grapalat" w:hAnsi="GHEA Grapalat"/>
                <w:sz w:val="20"/>
                <w:lang w:val="pt-BR"/>
              </w:rPr>
            </w:pPr>
          </w:p>
          <w:p w14:paraId="1B54D233" w14:textId="77777777" w:rsidR="00B52E17" w:rsidRPr="00E6597C" w:rsidRDefault="00B52E17" w:rsidP="00B52E17">
            <w:pPr>
              <w:jc w:val="center"/>
              <w:rPr>
                <w:rFonts w:ascii="GHEA Grapalat" w:hAnsi="GHEA Grapalat"/>
                <w:sz w:val="20"/>
                <w:lang w:val="pt-BR"/>
              </w:rPr>
            </w:pPr>
          </w:p>
          <w:p w14:paraId="2010A42E" w14:textId="03FFFAB8" w:rsidR="00B52E17" w:rsidRPr="00E6597C" w:rsidRDefault="00B52E17" w:rsidP="00B52E17">
            <w:pPr>
              <w:jc w:val="center"/>
              <w:rPr>
                <w:rFonts w:ascii="GHEA Grapalat" w:hAnsi="GHEA Grapalat"/>
                <w:lang w:val="pt-BR"/>
              </w:rPr>
            </w:pPr>
          </w:p>
        </w:tc>
        <w:tc>
          <w:tcPr>
            <w:tcW w:w="503" w:type="dxa"/>
            <w:textDirection w:val="btLr"/>
          </w:tcPr>
          <w:p w14:paraId="6789437F" w14:textId="5DCB73A6" w:rsidR="00B52E17" w:rsidRPr="00B52E17" w:rsidRDefault="00B52E17" w:rsidP="00B52E17">
            <w:pPr>
              <w:ind w:left="113" w:right="113"/>
              <w:jc w:val="center"/>
              <w:rPr>
                <w:rFonts w:ascii="GHEA Grapalat" w:hAnsi="GHEA Grapalat" w:cs="Arial"/>
                <w:sz w:val="18"/>
                <w:szCs w:val="18"/>
                <w:lang w:val="hy-AM"/>
              </w:rPr>
            </w:pPr>
            <w:r>
              <w:rPr>
                <w:rFonts w:ascii="GHEA Grapalat" w:hAnsi="GHEA Grapalat" w:cs="Arial"/>
                <w:sz w:val="18"/>
                <w:szCs w:val="18"/>
                <w:lang w:val="hy-AM"/>
              </w:rPr>
              <w:t>100%</w:t>
            </w:r>
          </w:p>
        </w:tc>
        <w:tc>
          <w:tcPr>
            <w:tcW w:w="464" w:type="dxa"/>
            <w:textDirection w:val="btLr"/>
          </w:tcPr>
          <w:p w14:paraId="38F26ED3" w14:textId="1FF2856E" w:rsidR="00B52E17" w:rsidRPr="00E6597C" w:rsidRDefault="00B52E17" w:rsidP="00B52E17">
            <w:pPr>
              <w:ind w:left="113" w:right="113"/>
              <w:jc w:val="center"/>
              <w:rPr>
                <w:rFonts w:ascii="GHEA Grapalat" w:hAnsi="GHEA Grapalat" w:cs="Arial"/>
                <w:sz w:val="18"/>
                <w:szCs w:val="18"/>
                <w:lang w:val="pt-BR"/>
              </w:rPr>
            </w:pPr>
            <w:r w:rsidRPr="004C14E0">
              <w:rPr>
                <w:rFonts w:ascii="GHEA Grapalat" w:hAnsi="GHEA Grapalat" w:cs="Arial"/>
                <w:sz w:val="18"/>
                <w:szCs w:val="18"/>
                <w:lang w:val="hy-AM"/>
              </w:rPr>
              <w:t>100%</w:t>
            </w:r>
          </w:p>
        </w:tc>
        <w:tc>
          <w:tcPr>
            <w:tcW w:w="464" w:type="dxa"/>
            <w:textDirection w:val="btLr"/>
          </w:tcPr>
          <w:p w14:paraId="761F30F3" w14:textId="35F580E3" w:rsidR="00B52E17" w:rsidRPr="00E6597C" w:rsidRDefault="00B52E17" w:rsidP="00B52E17">
            <w:pPr>
              <w:ind w:left="113" w:right="113"/>
              <w:jc w:val="center"/>
              <w:rPr>
                <w:rFonts w:ascii="GHEA Grapalat" w:hAnsi="GHEA Grapalat" w:cs="Arial"/>
                <w:sz w:val="18"/>
                <w:szCs w:val="18"/>
                <w:lang w:val="pt-BR"/>
              </w:rPr>
            </w:pPr>
            <w:r w:rsidRPr="004C14E0">
              <w:rPr>
                <w:rFonts w:ascii="GHEA Grapalat" w:hAnsi="GHEA Grapalat" w:cs="Arial"/>
                <w:sz w:val="18"/>
                <w:szCs w:val="18"/>
                <w:lang w:val="hy-AM"/>
              </w:rPr>
              <w:t>100%</w:t>
            </w:r>
          </w:p>
        </w:tc>
        <w:tc>
          <w:tcPr>
            <w:tcW w:w="490" w:type="dxa"/>
            <w:textDirection w:val="btLr"/>
          </w:tcPr>
          <w:p w14:paraId="34DA6AEA" w14:textId="265E5996" w:rsidR="00B52E17" w:rsidRPr="00E6597C" w:rsidRDefault="00B52E17" w:rsidP="00B52E17">
            <w:pPr>
              <w:ind w:left="113" w:right="113"/>
              <w:jc w:val="center"/>
              <w:rPr>
                <w:rFonts w:ascii="GHEA Grapalat" w:hAnsi="GHEA Grapalat" w:cs="Arial"/>
                <w:sz w:val="18"/>
                <w:szCs w:val="18"/>
                <w:lang w:val="pt-BR"/>
              </w:rPr>
            </w:pPr>
            <w:r w:rsidRPr="004C14E0">
              <w:rPr>
                <w:rFonts w:ascii="GHEA Grapalat" w:hAnsi="GHEA Grapalat" w:cs="Arial"/>
                <w:sz w:val="18"/>
                <w:szCs w:val="18"/>
                <w:lang w:val="hy-AM"/>
              </w:rPr>
              <w:t>100%</w:t>
            </w:r>
          </w:p>
        </w:tc>
        <w:tc>
          <w:tcPr>
            <w:tcW w:w="567" w:type="dxa"/>
            <w:textDirection w:val="btLr"/>
          </w:tcPr>
          <w:p w14:paraId="53F5CAE7" w14:textId="0C9F9029" w:rsidR="00B52E17" w:rsidRPr="00E6597C" w:rsidRDefault="00B52E17" w:rsidP="00B52E17">
            <w:pPr>
              <w:ind w:left="113" w:right="113"/>
              <w:jc w:val="center"/>
              <w:rPr>
                <w:rFonts w:ascii="GHEA Grapalat" w:hAnsi="GHEA Grapalat" w:cs="Arial"/>
                <w:sz w:val="18"/>
                <w:szCs w:val="18"/>
                <w:lang w:val="pt-BR"/>
              </w:rPr>
            </w:pPr>
            <w:r w:rsidRPr="004C14E0">
              <w:rPr>
                <w:rFonts w:ascii="GHEA Grapalat" w:hAnsi="GHEA Grapalat" w:cs="Arial"/>
                <w:sz w:val="18"/>
                <w:szCs w:val="18"/>
                <w:lang w:val="hy-AM"/>
              </w:rPr>
              <w:t>100%</w:t>
            </w:r>
          </w:p>
        </w:tc>
        <w:tc>
          <w:tcPr>
            <w:tcW w:w="464" w:type="dxa"/>
            <w:textDirection w:val="btLr"/>
          </w:tcPr>
          <w:p w14:paraId="2BE17A54" w14:textId="606A1F01" w:rsidR="00B52E17" w:rsidRPr="00E6597C" w:rsidRDefault="00B52E17" w:rsidP="00B52E17">
            <w:pPr>
              <w:ind w:left="113" w:right="113"/>
              <w:jc w:val="center"/>
              <w:rPr>
                <w:rFonts w:ascii="GHEA Grapalat" w:hAnsi="GHEA Grapalat" w:cs="Arial"/>
                <w:sz w:val="18"/>
                <w:szCs w:val="18"/>
                <w:lang w:val="pt-BR"/>
              </w:rPr>
            </w:pPr>
            <w:r w:rsidRPr="004C14E0">
              <w:rPr>
                <w:rFonts w:ascii="GHEA Grapalat" w:hAnsi="GHEA Grapalat" w:cs="Arial"/>
                <w:sz w:val="18"/>
                <w:szCs w:val="18"/>
                <w:lang w:val="hy-AM"/>
              </w:rPr>
              <w:t>100%</w:t>
            </w:r>
          </w:p>
        </w:tc>
        <w:tc>
          <w:tcPr>
            <w:tcW w:w="528" w:type="dxa"/>
            <w:textDirection w:val="btLr"/>
          </w:tcPr>
          <w:p w14:paraId="75214AE4" w14:textId="62344659" w:rsidR="00B52E17" w:rsidRPr="00E6597C" w:rsidRDefault="00B52E17" w:rsidP="00B52E17">
            <w:pPr>
              <w:ind w:left="113" w:right="113"/>
              <w:jc w:val="center"/>
              <w:rPr>
                <w:rFonts w:ascii="GHEA Grapalat" w:hAnsi="GHEA Grapalat" w:cs="Arial"/>
                <w:sz w:val="18"/>
                <w:szCs w:val="18"/>
                <w:lang w:val="pt-BR"/>
              </w:rPr>
            </w:pPr>
            <w:r w:rsidRPr="004C14E0">
              <w:rPr>
                <w:rFonts w:ascii="GHEA Grapalat" w:hAnsi="GHEA Grapalat" w:cs="Arial"/>
                <w:sz w:val="18"/>
                <w:szCs w:val="18"/>
                <w:lang w:val="hy-AM"/>
              </w:rPr>
              <w:t>100%</w:t>
            </w:r>
          </w:p>
        </w:tc>
        <w:tc>
          <w:tcPr>
            <w:tcW w:w="425" w:type="dxa"/>
            <w:textDirection w:val="btLr"/>
          </w:tcPr>
          <w:p w14:paraId="59ECCEDE" w14:textId="0A7BAE22" w:rsidR="00B52E17" w:rsidRPr="00E6597C" w:rsidRDefault="00B52E17" w:rsidP="00B52E17">
            <w:pPr>
              <w:ind w:left="113" w:right="113"/>
              <w:jc w:val="center"/>
              <w:rPr>
                <w:rFonts w:ascii="GHEA Grapalat" w:hAnsi="GHEA Grapalat" w:cs="Arial"/>
                <w:sz w:val="18"/>
                <w:szCs w:val="18"/>
                <w:lang w:val="pt-BR"/>
              </w:rPr>
            </w:pPr>
            <w:r w:rsidRPr="004C14E0">
              <w:rPr>
                <w:rFonts w:ascii="GHEA Grapalat" w:hAnsi="GHEA Grapalat" w:cs="Arial"/>
                <w:sz w:val="18"/>
                <w:szCs w:val="18"/>
                <w:lang w:val="hy-AM"/>
              </w:rPr>
              <w:t>100%</w:t>
            </w:r>
          </w:p>
        </w:tc>
        <w:tc>
          <w:tcPr>
            <w:tcW w:w="567" w:type="dxa"/>
            <w:textDirection w:val="btLr"/>
          </w:tcPr>
          <w:p w14:paraId="0DAEF15E" w14:textId="45D4141C" w:rsidR="00B52E17" w:rsidRPr="00E6597C" w:rsidRDefault="00B52E17" w:rsidP="00B52E17">
            <w:pPr>
              <w:ind w:left="113" w:right="113"/>
              <w:jc w:val="center"/>
              <w:rPr>
                <w:rFonts w:ascii="GHEA Grapalat" w:hAnsi="GHEA Grapalat" w:cs="Arial"/>
                <w:sz w:val="18"/>
                <w:szCs w:val="18"/>
                <w:lang w:val="pt-BR"/>
              </w:rPr>
            </w:pPr>
            <w:r w:rsidRPr="004C14E0">
              <w:rPr>
                <w:rFonts w:ascii="GHEA Grapalat" w:hAnsi="GHEA Grapalat" w:cs="Arial"/>
                <w:sz w:val="18"/>
                <w:szCs w:val="18"/>
                <w:lang w:val="hy-AM"/>
              </w:rPr>
              <w:t>100%</w:t>
            </w:r>
          </w:p>
        </w:tc>
        <w:tc>
          <w:tcPr>
            <w:tcW w:w="567" w:type="dxa"/>
            <w:textDirection w:val="btLr"/>
          </w:tcPr>
          <w:p w14:paraId="2A7C16EF" w14:textId="74145421" w:rsidR="00B52E17" w:rsidRPr="00E6597C" w:rsidRDefault="00B52E17" w:rsidP="00B52E17">
            <w:pPr>
              <w:ind w:left="113" w:right="113"/>
              <w:jc w:val="center"/>
              <w:rPr>
                <w:rFonts w:ascii="GHEA Grapalat" w:hAnsi="GHEA Grapalat" w:cs="Arial"/>
                <w:sz w:val="18"/>
                <w:szCs w:val="18"/>
                <w:lang w:val="pt-BR"/>
              </w:rPr>
            </w:pPr>
            <w:r w:rsidRPr="004C14E0">
              <w:rPr>
                <w:rFonts w:ascii="GHEA Grapalat" w:hAnsi="GHEA Grapalat" w:cs="Arial"/>
                <w:sz w:val="18"/>
                <w:szCs w:val="18"/>
                <w:lang w:val="hy-AM"/>
              </w:rPr>
              <w:t>100%</w:t>
            </w:r>
          </w:p>
        </w:tc>
        <w:tc>
          <w:tcPr>
            <w:tcW w:w="709" w:type="dxa"/>
            <w:textDirection w:val="btLr"/>
          </w:tcPr>
          <w:p w14:paraId="2625278E" w14:textId="4AEC6DA6" w:rsidR="00B52E17" w:rsidRPr="00E6597C" w:rsidRDefault="00B52E17" w:rsidP="00B52E17">
            <w:pPr>
              <w:ind w:left="113" w:right="113"/>
              <w:jc w:val="center"/>
              <w:rPr>
                <w:rFonts w:ascii="GHEA Grapalat" w:hAnsi="GHEA Grapalat"/>
                <w:b/>
                <w:lang w:val="pt-BR"/>
              </w:rPr>
            </w:pPr>
            <w:r w:rsidRPr="004C14E0">
              <w:rPr>
                <w:rFonts w:ascii="GHEA Grapalat" w:hAnsi="GHEA Grapalat" w:cs="Arial"/>
                <w:sz w:val="18"/>
                <w:szCs w:val="18"/>
                <w:lang w:val="hy-AM"/>
              </w:rPr>
              <w:t>100%</w:t>
            </w:r>
          </w:p>
        </w:tc>
      </w:tr>
    </w:tbl>
    <w:p w14:paraId="00E9E893" w14:textId="77777777" w:rsidR="00D92BE9" w:rsidRPr="00E6597C" w:rsidRDefault="00D92BE9" w:rsidP="00D92BE9">
      <w:pPr>
        <w:rPr>
          <w:rFonts w:ascii="GHEA Grapalat" w:hAnsi="GHEA Grapalat"/>
          <w:i/>
          <w:sz w:val="18"/>
          <w:szCs w:val="18"/>
        </w:rPr>
      </w:pPr>
    </w:p>
    <w:p w14:paraId="288C1204" w14:textId="77777777" w:rsidR="00D92BE9" w:rsidRPr="00E6597C" w:rsidRDefault="00D92BE9" w:rsidP="00D92BE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09BE94A" w14:textId="77777777" w:rsidR="00D92BE9" w:rsidRPr="00E6597C" w:rsidRDefault="00D92BE9" w:rsidP="00D92BE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85185F4" w14:textId="77777777" w:rsidR="00D92BE9" w:rsidRPr="00E6597C" w:rsidRDefault="00D92BE9" w:rsidP="00D92BE9">
      <w:pPr>
        <w:jc w:val="center"/>
        <w:rPr>
          <w:rFonts w:ascii="GHEA Grapalat" w:hAnsi="GHEA Grapalat"/>
          <w:sz w:val="20"/>
          <w:lang w:val="es-ES"/>
        </w:rPr>
      </w:pPr>
    </w:p>
    <w:p w14:paraId="0A8C971B" w14:textId="77777777" w:rsidR="00D92BE9" w:rsidRPr="00E6597C" w:rsidRDefault="00D92BE9" w:rsidP="00D92BE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D92BE9" w:rsidRPr="00E6597C" w14:paraId="44658DBC" w14:textId="77777777" w:rsidTr="00934F84">
        <w:trPr>
          <w:jc w:val="center"/>
        </w:trPr>
        <w:tc>
          <w:tcPr>
            <w:tcW w:w="4536" w:type="dxa"/>
          </w:tcPr>
          <w:p w14:paraId="4E8D9E25" w14:textId="77777777" w:rsidR="00D92BE9" w:rsidRPr="00E6597C" w:rsidRDefault="00D92BE9" w:rsidP="00934F84">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9F8BD88" w14:textId="77777777" w:rsidR="00D92BE9" w:rsidRPr="00E6597C" w:rsidRDefault="00D92BE9" w:rsidP="00934F84">
            <w:pPr>
              <w:rPr>
                <w:rFonts w:ascii="GHEA Grapalat" w:hAnsi="GHEA Grapalat"/>
                <w:sz w:val="22"/>
                <w:szCs w:val="22"/>
                <w:lang w:val="ru-RU"/>
              </w:rPr>
            </w:pPr>
          </w:p>
          <w:p w14:paraId="468BE286" w14:textId="77777777" w:rsidR="00D92BE9" w:rsidRPr="00E6597C" w:rsidRDefault="00D92BE9" w:rsidP="00934F84">
            <w:pPr>
              <w:rPr>
                <w:rFonts w:ascii="GHEA Grapalat" w:hAnsi="GHEA Grapalat"/>
                <w:lang w:val="ru-RU"/>
              </w:rPr>
            </w:pPr>
          </w:p>
          <w:p w14:paraId="7F7DF988" w14:textId="77777777" w:rsidR="00D92BE9" w:rsidRPr="00E6597C" w:rsidRDefault="00D92BE9" w:rsidP="00934F84">
            <w:pPr>
              <w:jc w:val="center"/>
              <w:rPr>
                <w:rFonts w:ascii="GHEA Grapalat" w:hAnsi="GHEA Grapalat"/>
                <w:lang w:val="ru-RU"/>
              </w:rPr>
            </w:pPr>
            <w:r w:rsidRPr="00E6597C">
              <w:rPr>
                <w:rFonts w:ascii="GHEA Grapalat" w:hAnsi="GHEA Grapalat"/>
                <w:lang w:val="ru-RU"/>
              </w:rPr>
              <w:t>---------------------------------</w:t>
            </w:r>
          </w:p>
          <w:p w14:paraId="1EDAC1DB" w14:textId="77777777" w:rsidR="00D92BE9" w:rsidRPr="00E6597C" w:rsidRDefault="00D92BE9" w:rsidP="00934F84">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494BB451" w14:textId="77777777" w:rsidR="00D92BE9" w:rsidRPr="00E6597C" w:rsidRDefault="00D92BE9" w:rsidP="00934F84">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78516562" w14:textId="77777777" w:rsidR="00D92BE9" w:rsidRPr="00E6597C" w:rsidRDefault="00D92BE9" w:rsidP="00934F84">
            <w:pPr>
              <w:spacing w:line="360" w:lineRule="auto"/>
              <w:jc w:val="center"/>
              <w:rPr>
                <w:rFonts w:ascii="GHEA Grapalat" w:hAnsi="GHEA Grapalat"/>
                <w:lang w:val="ru-RU"/>
              </w:rPr>
            </w:pPr>
          </w:p>
        </w:tc>
        <w:tc>
          <w:tcPr>
            <w:tcW w:w="4343" w:type="dxa"/>
          </w:tcPr>
          <w:p w14:paraId="65AB5843" w14:textId="77777777" w:rsidR="00D92BE9" w:rsidRPr="00E6597C" w:rsidRDefault="00D92BE9" w:rsidP="00934F84">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965DF53" w14:textId="77777777" w:rsidR="00D92BE9" w:rsidRPr="00E6597C" w:rsidRDefault="00D92BE9" w:rsidP="00934F84">
            <w:pPr>
              <w:jc w:val="center"/>
              <w:rPr>
                <w:rFonts w:ascii="GHEA Grapalat" w:hAnsi="GHEA Grapalat"/>
                <w:lang w:val="ru-RU"/>
              </w:rPr>
            </w:pPr>
          </w:p>
          <w:p w14:paraId="54355CF3" w14:textId="77777777" w:rsidR="00D92BE9" w:rsidRPr="00E6597C" w:rsidRDefault="00D92BE9" w:rsidP="00934F84">
            <w:pPr>
              <w:jc w:val="center"/>
              <w:rPr>
                <w:rFonts w:ascii="GHEA Grapalat" w:hAnsi="GHEA Grapalat"/>
                <w:lang w:val="ru-RU"/>
              </w:rPr>
            </w:pPr>
          </w:p>
          <w:p w14:paraId="1E3BC267" w14:textId="77777777" w:rsidR="00D92BE9" w:rsidRPr="00E6597C" w:rsidRDefault="00D92BE9" w:rsidP="00934F84">
            <w:pPr>
              <w:jc w:val="center"/>
              <w:rPr>
                <w:rFonts w:ascii="GHEA Grapalat" w:hAnsi="GHEA Grapalat"/>
                <w:lang w:val="ru-RU"/>
              </w:rPr>
            </w:pPr>
            <w:r w:rsidRPr="00E6597C">
              <w:rPr>
                <w:rFonts w:ascii="GHEA Grapalat" w:hAnsi="GHEA Grapalat"/>
                <w:lang w:val="ru-RU"/>
              </w:rPr>
              <w:t>---------------------------------</w:t>
            </w:r>
          </w:p>
          <w:p w14:paraId="759DA103" w14:textId="77777777" w:rsidR="00D92BE9" w:rsidRPr="00E6597C" w:rsidRDefault="00D92BE9" w:rsidP="00934F84">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B36E7C0" w14:textId="77777777" w:rsidR="00D92BE9" w:rsidRPr="00E6597C" w:rsidRDefault="00D92BE9" w:rsidP="00934F84">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06FB4F19" w14:textId="77777777" w:rsidR="00D92BE9" w:rsidRPr="00E6597C" w:rsidRDefault="00D92BE9" w:rsidP="00D92BE9">
      <w:pPr>
        <w:rPr>
          <w:rFonts w:ascii="GHEA Grapalat" w:hAnsi="GHEA Grapalat"/>
          <w:sz w:val="20"/>
          <w:lang w:val="ru-RU"/>
        </w:rPr>
        <w:sectPr w:rsidR="00D92BE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proofErr w:type="gramStart"/>
      <w:r w:rsidRPr="00717204">
        <w:rPr>
          <w:rFonts w:ascii="GHEA Grapalat" w:hAnsi="GHEA Grapalat"/>
          <w:i/>
          <w:sz w:val="20"/>
          <w:szCs w:val="20"/>
          <w:lang w:val="ru-RU"/>
        </w:rPr>
        <w:t>«</w:t>
      </w:r>
      <w:r w:rsidRPr="00E6597C">
        <w:rPr>
          <w:rFonts w:ascii="GHEA Grapalat" w:hAnsi="GHEA Grapalat"/>
          <w:i/>
          <w:sz w:val="20"/>
          <w:szCs w:val="20"/>
          <w:lang w:val="pt-BR"/>
        </w:rPr>
        <w:t xml:space="preserve">  </w:t>
      </w:r>
      <w:proofErr w:type="gramEnd"/>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FC043F"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2CBB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xml:space="preserve">«      » «              </w:t>
      </w:r>
      <w:proofErr w:type="gramStart"/>
      <w:r w:rsidRPr="00E6597C">
        <w:rPr>
          <w:rFonts w:ascii="GHEA Grapalat" w:hAnsi="GHEA Grapalat"/>
          <w:color w:val="000000"/>
          <w:sz w:val="21"/>
          <w:szCs w:val="21"/>
          <w:lang w:val="es-ES" w:eastAsia="ru-RU"/>
        </w:rPr>
        <w:t>»</w:t>
      </w:r>
      <w:r w:rsidRPr="00E6597C">
        <w:rPr>
          <w:iCs/>
          <w:lang w:val="es-ES"/>
        </w:rPr>
        <w:t xml:space="preserve">  </w:t>
      </w:r>
      <w:r w:rsidRPr="00E6597C">
        <w:rPr>
          <w:rFonts w:ascii="GHEA Grapalat" w:hAnsi="GHEA Grapalat"/>
          <w:color w:val="000000"/>
          <w:sz w:val="21"/>
          <w:szCs w:val="21"/>
          <w:lang w:val="es-ES" w:eastAsia="ru-RU"/>
        </w:rPr>
        <w:t>20</w:t>
      </w:r>
      <w:proofErr w:type="gramEnd"/>
      <w:r w:rsidRPr="00E6597C">
        <w:rPr>
          <w:rFonts w:ascii="GHEA Grapalat" w:hAnsi="GHEA Grapalat"/>
          <w:color w:val="000000"/>
          <w:sz w:val="21"/>
          <w:szCs w:val="21"/>
          <w:lang w:val="es-ES" w:eastAsia="ru-RU"/>
        </w:rPr>
        <w:t xml:space="preserve">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պայմանագրի</w:t>
      </w:r>
      <w:proofErr w:type="gramEnd"/>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69627C1C" w:rsidR="00071D1C" w:rsidRDefault="00071D1C" w:rsidP="00FF0D1D">
      <w:pPr>
        <w:pStyle w:val="31"/>
        <w:spacing w:line="240" w:lineRule="auto"/>
        <w:ind w:firstLine="0"/>
        <w:rPr>
          <w:rFonts w:asciiTheme="minorHAnsi" w:hAnsiTheme="minorHAnsi"/>
        </w:rPr>
      </w:pPr>
    </w:p>
    <w:p w14:paraId="02402594" w14:textId="71EE455A" w:rsidR="00102DF6" w:rsidRDefault="00102DF6" w:rsidP="00FF0D1D">
      <w:pPr>
        <w:pStyle w:val="31"/>
        <w:spacing w:line="240" w:lineRule="auto"/>
        <w:ind w:firstLine="0"/>
        <w:rPr>
          <w:rFonts w:asciiTheme="minorHAnsi" w:hAnsiTheme="minorHAnsi"/>
        </w:rPr>
      </w:pPr>
    </w:p>
    <w:p w14:paraId="5CE77C71" w14:textId="379DD770" w:rsidR="00102DF6" w:rsidRDefault="00102DF6" w:rsidP="00FF0D1D">
      <w:pPr>
        <w:pStyle w:val="31"/>
        <w:spacing w:line="240" w:lineRule="auto"/>
        <w:ind w:firstLine="0"/>
        <w:rPr>
          <w:rFonts w:asciiTheme="minorHAnsi" w:hAnsiTheme="minorHAnsi"/>
        </w:rPr>
      </w:pPr>
    </w:p>
    <w:p w14:paraId="3D5EBC1A" w14:textId="7663182B" w:rsidR="00102DF6" w:rsidRDefault="00102DF6" w:rsidP="00FF0D1D">
      <w:pPr>
        <w:pStyle w:val="31"/>
        <w:spacing w:line="240" w:lineRule="auto"/>
        <w:ind w:firstLine="0"/>
        <w:rPr>
          <w:rFonts w:asciiTheme="minorHAnsi" w:hAnsiTheme="minorHAnsi"/>
        </w:rPr>
      </w:pPr>
    </w:p>
    <w:p w14:paraId="52A32AF2" w14:textId="58B37388" w:rsidR="00102DF6" w:rsidRDefault="00102DF6" w:rsidP="00FF0D1D">
      <w:pPr>
        <w:pStyle w:val="31"/>
        <w:spacing w:line="240" w:lineRule="auto"/>
        <w:ind w:firstLine="0"/>
        <w:rPr>
          <w:rFonts w:asciiTheme="minorHAnsi" w:hAnsiTheme="minorHAnsi"/>
        </w:rPr>
      </w:pPr>
    </w:p>
    <w:p w14:paraId="77641EA4" w14:textId="56F86B8B" w:rsidR="00102DF6" w:rsidRDefault="00102DF6" w:rsidP="00FF0D1D">
      <w:pPr>
        <w:pStyle w:val="31"/>
        <w:spacing w:line="240" w:lineRule="auto"/>
        <w:ind w:firstLine="0"/>
        <w:rPr>
          <w:rFonts w:asciiTheme="minorHAnsi" w:hAnsiTheme="minorHAnsi"/>
        </w:rPr>
      </w:pPr>
    </w:p>
    <w:p w14:paraId="134297FA" w14:textId="7CCD1B8C" w:rsidR="00102DF6" w:rsidRDefault="00102DF6" w:rsidP="00FF0D1D">
      <w:pPr>
        <w:pStyle w:val="31"/>
        <w:spacing w:line="240" w:lineRule="auto"/>
        <w:ind w:firstLine="0"/>
        <w:rPr>
          <w:rFonts w:asciiTheme="minorHAnsi" w:hAnsiTheme="minorHAnsi"/>
        </w:rPr>
      </w:pPr>
    </w:p>
    <w:p w14:paraId="63A6BFDF" w14:textId="0F1BAB27" w:rsidR="00102DF6" w:rsidRDefault="00102DF6" w:rsidP="00FF0D1D">
      <w:pPr>
        <w:pStyle w:val="31"/>
        <w:spacing w:line="240" w:lineRule="auto"/>
        <w:ind w:firstLine="0"/>
        <w:rPr>
          <w:rFonts w:asciiTheme="minorHAnsi" w:hAnsiTheme="minorHAnsi"/>
        </w:rPr>
      </w:pPr>
    </w:p>
    <w:p w14:paraId="3381A22E" w14:textId="0F377C3B" w:rsidR="00102DF6" w:rsidRDefault="00102DF6" w:rsidP="00FF0D1D">
      <w:pPr>
        <w:pStyle w:val="31"/>
        <w:spacing w:line="240" w:lineRule="auto"/>
        <w:ind w:firstLine="0"/>
        <w:rPr>
          <w:rFonts w:asciiTheme="minorHAnsi" w:hAnsiTheme="minorHAnsi"/>
        </w:rPr>
      </w:pPr>
    </w:p>
    <w:p w14:paraId="5EA59BC7" w14:textId="125611EA" w:rsidR="00102DF6" w:rsidRDefault="00102DF6" w:rsidP="00FF0D1D">
      <w:pPr>
        <w:pStyle w:val="31"/>
        <w:spacing w:line="240" w:lineRule="auto"/>
        <w:ind w:firstLine="0"/>
        <w:rPr>
          <w:rFonts w:asciiTheme="minorHAnsi" w:hAnsiTheme="minorHAnsi"/>
        </w:rPr>
      </w:pPr>
    </w:p>
    <w:p w14:paraId="0AF9F1B6" w14:textId="31BA9355" w:rsidR="00102DF6" w:rsidRDefault="00102DF6" w:rsidP="00FF0D1D">
      <w:pPr>
        <w:pStyle w:val="31"/>
        <w:spacing w:line="240" w:lineRule="auto"/>
        <w:ind w:firstLine="0"/>
        <w:rPr>
          <w:rFonts w:asciiTheme="minorHAnsi" w:hAnsiTheme="minorHAnsi"/>
        </w:rPr>
      </w:pPr>
    </w:p>
    <w:p w14:paraId="5DB2F0E7" w14:textId="34D0C3A2" w:rsidR="00102DF6" w:rsidRDefault="00102DF6" w:rsidP="00FF0D1D">
      <w:pPr>
        <w:pStyle w:val="31"/>
        <w:spacing w:line="240" w:lineRule="auto"/>
        <w:ind w:firstLine="0"/>
        <w:rPr>
          <w:rFonts w:asciiTheme="minorHAnsi" w:hAnsiTheme="minorHAnsi"/>
        </w:rPr>
      </w:pPr>
    </w:p>
    <w:p w14:paraId="47EDDF0A" w14:textId="0B925D86" w:rsidR="00102DF6" w:rsidRDefault="00102DF6" w:rsidP="00FF0D1D">
      <w:pPr>
        <w:pStyle w:val="31"/>
        <w:spacing w:line="240" w:lineRule="auto"/>
        <w:ind w:firstLine="0"/>
        <w:rPr>
          <w:rFonts w:asciiTheme="minorHAnsi" w:hAnsiTheme="minorHAnsi"/>
        </w:rPr>
      </w:pPr>
    </w:p>
    <w:p w14:paraId="091A9DD2" w14:textId="5D254758" w:rsidR="00102DF6" w:rsidRDefault="00102DF6" w:rsidP="00FF0D1D">
      <w:pPr>
        <w:pStyle w:val="31"/>
        <w:spacing w:line="240" w:lineRule="auto"/>
        <w:ind w:firstLine="0"/>
        <w:rPr>
          <w:rFonts w:asciiTheme="minorHAnsi" w:hAnsiTheme="minorHAnsi"/>
        </w:rPr>
      </w:pPr>
    </w:p>
    <w:p w14:paraId="7A2EF4CD" w14:textId="767243A5" w:rsidR="00102DF6" w:rsidRDefault="00102DF6" w:rsidP="00FF0D1D">
      <w:pPr>
        <w:pStyle w:val="31"/>
        <w:spacing w:line="240" w:lineRule="auto"/>
        <w:ind w:firstLine="0"/>
        <w:rPr>
          <w:rFonts w:asciiTheme="minorHAnsi" w:hAnsiTheme="minorHAnsi"/>
        </w:rPr>
      </w:pPr>
    </w:p>
    <w:p w14:paraId="189A15CB" w14:textId="6A42C22B" w:rsidR="00102DF6" w:rsidRDefault="00102DF6" w:rsidP="00FF0D1D">
      <w:pPr>
        <w:pStyle w:val="31"/>
        <w:spacing w:line="240" w:lineRule="auto"/>
        <w:ind w:firstLine="0"/>
        <w:rPr>
          <w:rFonts w:asciiTheme="minorHAnsi" w:hAnsiTheme="minorHAnsi"/>
        </w:rPr>
      </w:pPr>
    </w:p>
    <w:p w14:paraId="1E1FD905" w14:textId="46D54FC9" w:rsidR="00102DF6" w:rsidRDefault="00102DF6" w:rsidP="00FF0D1D">
      <w:pPr>
        <w:pStyle w:val="31"/>
        <w:spacing w:line="240" w:lineRule="auto"/>
        <w:ind w:firstLine="0"/>
        <w:rPr>
          <w:rFonts w:asciiTheme="minorHAnsi" w:hAnsiTheme="minorHAnsi"/>
        </w:rPr>
      </w:pPr>
    </w:p>
    <w:p w14:paraId="0062A9FD" w14:textId="64200BD3" w:rsidR="00102DF6" w:rsidRDefault="00102DF6" w:rsidP="00FF0D1D">
      <w:pPr>
        <w:pStyle w:val="31"/>
        <w:spacing w:line="240" w:lineRule="auto"/>
        <w:ind w:firstLine="0"/>
        <w:rPr>
          <w:rFonts w:asciiTheme="minorHAnsi" w:hAnsiTheme="minorHAnsi"/>
        </w:rPr>
      </w:pPr>
    </w:p>
    <w:p w14:paraId="123EB038" w14:textId="77777777" w:rsidR="00102DF6" w:rsidRPr="00F27FC1" w:rsidRDefault="00102DF6" w:rsidP="00102DF6">
      <w:pPr>
        <w:rPr>
          <w:rFonts w:ascii="GHEA Grapalat" w:hAnsi="GHEA Grapalat" w:cs="GHEA Grapalat"/>
          <w:color w:val="000000"/>
          <w:sz w:val="21"/>
          <w:szCs w:val="21"/>
          <w:lang w:eastAsia="ru-RU"/>
        </w:rPr>
      </w:pPr>
    </w:p>
    <w:p w14:paraId="09FB0041" w14:textId="77777777" w:rsidR="00102DF6" w:rsidRPr="00F27FC1" w:rsidRDefault="00102DF6" w:rsidP="00102DF6">
      <w:pPr>
        <w:rPr>
          <w:rFonts w:ascii="GHEA Grapalat" w:hAnsi="GHEA Grapalat" w:cs="GHEA Grapalat"/>
          <w:color w:val="000000"/>
          <w:sz w:val="21"/>
          <w:szCs w:val="21"/>
          <w:lang w:eastAsia="ru-RU"/>
        </w:rPr>
      </w:pPr>
    </w:p>
    <w:p w14:paraId="7D458205" w14:textId="77777777" w:rsidR="00102DF6" w:rsidRPr="00F27FC1" w:rsidRDefault="00102DF6" w:rsidP="00102DF6">
      <w:pPr>
        <w:rPr>
          <w:rFonts w:ascii="GHEA Grapalat" w:hAnsi="GHEA Grapalat" w:cs="GHEA Grapalat"/>
          <w:color w:val="000000"/>
          <w:sz w:val="21"/>
          <w:szCs w:val="21"/>
          <w:lang w:eastAsia="ru-RU"/>
        </w:rPr>
      </w:pPr>
    </w:p>
    <w:p w14:paraId="6E99F3CC" w14:textId="77777777" w:rsidR="00102DF6" w:rsidRPr="00F27FC1" w:rsidRDefault="00102DF6" w:rsidP="00102DF6">
      <w:pPr>
        <w:rPr>
          <w:rFonts w:ascii="GHEA Grapalat" w:hAnsi="GHEA Grapalat" w:cs="GHEA Grapalat"/>
          <w:color w:val="000000"/>
          <w:sz w:val="21"/>
          <w:szCs w:val="21"/>
          <w:lang w:eastAsia="ru-RU"/>
        </w:rPr>
      </w:pPr>
    </w:p>
    <w:p w14:paraId="232ACE39" w14:textId="77777777" w:rsidR="00102DF6" w:rsidRPr="00F27FC1" w:rsidRDefault="00102DF6" w:rsidP="00102DF6">
      <w:pPr>
        <w:rPr>
          <w:rFonts w:ascii="GHEA Grapalat" w:hAnsi="GHEA Grapalat" w:cs="GHEA Grapalat"/>
          <w:color w:val="000000"/>
          <w:sz w:val="21"/>
          <w:szCs w:val="21"/>
          <w:lang w:eastAsia="ru-RU"/>
        </w:rPr>
      </w:pPr>
    </w:p>
    <w:p w14:paraId="3C3636F3" w14:textId="77777777" w:rsidR="00102DF6" w:rsidRPr="00F27FC1" w:rsidRDefault="00102DF6" w:rsidP="00102DF6">
      <w:pPr>
        <w:rPr>
          <w:rFonts w:ascii="GHEA Grapalat" w:hAnsi="GHEA Grapalat" w:cs="GHEA Grapalat"/>
          <w:color w:val="000000"/>
          <w:sz w:val="21"/>
          <w:szCs w:val="21"/>
          <w:lang w:eastAsia="ru-RU"/>
        </w:rPr>
      </w:pPr>
    </w:p>
    <w:p w14:paraId="06E6E4BE" w14:textId="77777777" w:rsidR="00102DF6" w:rsidRPr="00F27FC1" w:rsidRDefault="00102DF6" w:rsidP="00102DF6">
      <w:pPr>
        <w:rPr>
          <w:rFonts w:ascii="GHEA Grapalat" w:hAnsi="GHEA Grapalat" w:cs="GHEA Grapalat"/>
          <w:color w:val="000000"/>
          <w:sz w:val="21"/>
          <w:szCs w:val="21"/>
          <w:lang w:eastAsia="ru-RU"/>
        </w:rPr>
      </w:pPr>
    </w:p>
    <w:p w14:paraId="62E2060B" w14:textId="77777777" w:rsidR="00102DF6" w:rsidRPr="00F27FC1" w:rsidRDefault="00102DF6" w:rsidP="00102DF6">
      <w:pPr>
        <w:rPr>
          <w:rFonts w:ascii="GHEA Grapalat" w:hAnsi="GHEA Grapalat" w:cs="GHEA Grapalat"/>
          <w:color w:val="000000"/>
          <w:sz w:val="21"/>
          <w:szCs w:val="21"/>
          <w:lang w:eastAsia="ru-RU"/>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28A6D1B"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5E6BA2" w:rsidRDefault="00102DF6" w:rsidP="00102DF6">
      <w:pPr>
        <w:jc w:val="right"/>
        <w:rPr>
          <w:rFonts w:ascii="GHEA Grapalat" w:hAnsi="GHEA Grapalat"/>
          <w:i/>
          <w:sz w:val="18"/>
          <w:lang w:val="pt-BR"/>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aff3"/>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կապալառուի</w:t>
      </w:r>
      <w:proofErr w:type="gramEnd"/>
      <w:r>
        <w:rPr>
          <w:rFonts w:ascii="GHEA Grapalat" w:hAnsi="GHEA Grapalat" w:cs="Sylfaen"/>
          <w:vertAlign w:val="superscript"/>
          <w:lang w:val="es-ES"/>
        </w:rPr>
        <w:t xml:space="preserve"> անվանումը</w:t>
      </w:r>
    </w:p>
    <w:p w14:paraId="29136A7E" w14:textId="77777777" w:rsidR="00102DF6" w:rsidRDefault="00102DF6" w:rsidP="00102DF6">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aff3"/>
        <w:numPr>
          <w:ilvl w:val="0"/>
          <w:numId w:val="33"/>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31"/>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F3E9D8" w14:textId="77777777" w:rsidR="00D9001D" w:rsidRDefault="00D9001D">
      <w:r>
        <w:separator/>
      </w:r>
    </w:p>
  </w:endnote>
  <w:endnote w:type="continuationSeparator" w:id="0">
    <w:p w14:paraId="3CE91CFF" w14:textId="77777777" w:rsidR="00D9001D" w:rsidRDefault="00D90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7A1F47" w14:textId="77777777" w:rsidR="00D9001D" w:rsidRDefault="00D9001D">
      <w:r>
        <w:separator/>
      </w:r>
    </w:p>
  </w:footnote>
  <w:footnote w:type="continuationSeparator" w:id="0">
    <w:p w14:paraId="5C7D03DC" w14:textId="77777777" w:rsidR="00D9001D" w:rsidRDefault="00D9001D">
      <w:r>
        <w:continuationSeparator/>
      </w:r>
    </w:p>
  </w:footnote>
  <w:footnote w:id="1">
    <w:p w14:paraId="43D399FD" w14:textId="29A3F14D" w:rsidR="00837289" w:rsidRPr="005D7B02" w:rsidRDefault="00837289" w:rsidP="000C51A3">
      <w:pPr>
        <w:pStyle w:val="af2"/>
        <w:jc w:val="both"/>
        <w:rPr>
          <w:rFonts w:ascii="GHEA Grapalat" w:hAnsi="GHEA Grapalat"/>
          <w:b/>
          <w:bCs/>
          <w:i/>
          <w:sz w:val="16"/>
          <w:szCs w:val="16"/>
          <w:lang w:val="af-ZA"/>
        </w:rPr>
      </w:pPr>
    </w:p>
    <w:p w14:paraId="54DCBEF3" w14:textId="2641C29C" w:rsidR="00837289" w:rsidRPr="000C51A3" w:rsidRDefault="00837289">
      <w:pPr>
        <w:pStyle w:val="af2"/>
        <w:rPr>
          <w:rFonts w:asciiTheme="minorHAnsi" w:hAnsiTheme="minorHAnsi"/>
          <w:lang w:val="hy-AM"/>
        </w:rPr>
      </w:pPr>
    </w:p>
  </w:footnote>
  <w:footnote w:id="2">
    <w:p w14:paraId="17CEF094" w14:textId="77777777" w:rsidR="00837289" w:rsidRPr="00265A5A" w:rsidRDefault="00837289" w:rsidP="00916EDA">
      <w:pPr>
        <w:jc w:val="both"/>
        <w:rPr>
          <w:rFonts w:ascii="GHEA Grapalat" w:hAnsi="GHEA Grapalat" w:cs="Sylfaen"/>
          <w:i/>
          <w:sz w:val="16"/>
          <w:szCs w:val="16"/>
          <w:lang w:val="af-ZA" w:eastAsia="ru-RU"/>
        </w:rPr>
      </w:pPr>
      <w:r>
        <w:rPr>
          <w:rStyle w:val="af6"/>
        </w:rPr>
        <w:footnoteRef/>
      </w:r>
      <w:r w:rsidRPr="00916EDA">
        <w:rPr>
          <w:lang w:val="af-ZA"/>
        </w:rPr>
        <w:t xml:space="preserve"> </w:t>
      </w:r>
      <w:r w:rsidRPr="00247564">
        <w:rPr>
          <w:rFonts w:ascii="GHEA Grapalat" w:hAnsi="GHEA Grapalat" w:cs="Sylfaen"/>
          <w:i/>
          <w:sz w:val="16"/>
          <w:szCs w:val="16"/>
          <w:lang w:val="hy-AM" w:eastAsia="ru-RU"/>
        </w:rPr>
        <w:t>Եթե</w:t>
      </w:r>
      <w:r w:rsidRPr="00265A5A">
        <w:rPr>
          <w:rFonts w:ascii="GHEA Grapalat" w:hAnsi="GHEA Grapalat" w:cs="Sylfaen"/>
          <w:i/>
          <w:sz w:val="16"/>
          <w:szCs w:val="16"/>
          <w:lang w:val="af-ZA" w:eastAsia="ru-RU"/>
        </w:rPr>
        <w:t xml:space="preserve"> </w:t>
      </w:r>
      <w:r w:rsidRPr="00247564">
        <w:rPr>
          <w:rFonts w:ascii="GHEA Grapalat" w:hAnsi="GHEA Grapalat" w:cs="Sylfaen"/>
          <w:i/>
          <w:sz w:val="16"/>
          <w:szCs w:val="16"/>
          <w:lang w:val="hy-AM" w:eastAsia="ru-RU"/>
        </w:rPr>
        <w:t>գնումն</w:t>
      </w:r>
      <w:r w:rsidRPr="00265A5A">
        <w:rPr>
          <w:rFonts w:ascii="GHEA Grapalat" w:hAnsi="GHEA Grapalat" w:cs="Sylfaen"/>
          <w:i/>
          <w:sz w:val="16"/>
          <w:szCs w:val="16"/>
          <w:lang w:val="af-ZA" w:eastAsia="ru-RU"/>
        </w:rPr>
        <w:t xml:space="preserve"> </w:t>
      </w:r>
      <w:r w:rsidRPr="00247564">
        <w:rPr>
          <w:rFonts w:ascii="GHEA Grapalat" w:hAnsi="GHEA Grapalat" w:cs="Sylfaen"/>
          <w:i/>
          <w:sz w:val="16"/>
          <w:szCs w:val="16"/>
          <w:lang w:val="hy-AM" w:eastAsia="ru-RU"/>
        </w:rPr>
        <w:t>իրականացվում</w:t>
      </w:r>
      <w:r w:rsidRPr="00265A5A">
        <w:rPr>
          <w:rFonts w:ascii="GHEA Grapalat" w:hAnsi="GHEA Grapalat" w:cs="Sylfaen"/>
          <w:i/>
          <w:sz w:val="16"/>
          <w:szCs w:val="16"/>
          <w:lang w:val="af-ZA" w:eastAsia="ru-RU"/>
        </w:rPr>
        <w:t xml:space="preserve"> </w:t>
      </w:r>
      <w:r w:rsidRPr="00247564">
        <w:rPr>
          <w:rFonts w:ascii="GHEA Grapalat" w:hAnsi="GHEA Grapalat" w:cs="Sylfaen"/>
          <w:i/>
          <w:sz w:val="16"/>
          <w:szCs w:val="16"/>
          <w:lang w:val="hy-AM" w:eastAsia="ru-RU"/>
        </w:rPr>
        <w:t>է</w:t>
      </w:r>
      <w:r w:rsidRPr="00265A5A">
        <w:rPr>
          <w:rFonts w:ascii="GHEA Grapalat" w:hAnsi="GHEA Grapalat" w:cs="Sylfaen"/>
          <w:i/>
          <w:sz w:val="16"/>
          <w:szCs w:val="16"/>
          <w:lang w:val="af-ZA" w:eastAsia="ru-RU"/>
        </w:rPr>
        <w:t xml:space="preserve"> </w:t>
      </w:r>
      <w:r w:rsidRPr="00247564">
        <w:rPr>
          <w:rFonts w:ascii="GHEA Grapalat" w:hAnsi="GHEA Grapalat" w:cs="Sylfaen"/>
          <w:i/>
          <w:sz w:val="16"/>
          <w:szCs w:val="16"/>
          <w:lang w:val="hy-AM" w:eastAsia="ru-RU"/>
        </w:rPr>
        <w:t>հրատապության</w:t>
      </w:r>
      <w:r w:rsidRPr="00265A5A">
        <w:rPr>
          <w:rFonts w:ascii="GHEA Grapalat" w:hAnsi="GHEA Grapalat" w:cs="Sylfaen"/>
          <w:i/>
          <w:sz w:val="16"/>
          <w:szCs w:val="16"/>
          <w:lang w:val="af-ZA" w:eastAsia="ru-RU"/>
        </w:rPr>
        <w:t xml:space="preserve"> </w:t>
      </w:r>
      <w:r w:rsidRPr="00247564">
        <w:rPr>
          <w:rFonts w:ascii="GHEA Grapalat" w:hAnsi="GHEA Grapalat" w:cs="Sylfaen"/>
          <w:i/>
          <w:sz w:val="16"/>
          <w:szCs w:val="16"/>
          <w:lang w:val="hy-AM" w:eastAsia="ru-RU"/>
        </w:rPr>
        <w:t>հիմքով</w:t>
      </w:r>
      <w:r w:rsidRPr="00265A5A">
        <w:rPr>
          <w:rFonts w:ascii="GHEA Grapalat" w:hAnsi="GHEA Grapalat" w:cs="Sylfaen"/>
          <w:i/>
          <w:sz w:val="16"/>
          <w:szCs w:val="16"/>
          <w:lang w:val="af-ZA" w:eastAsia="ru-RU"/>
        </w:rPr>
        <w:t xml:space="preserve"> </w:t>
      </w:r>
      <w:r w:rsidRPr="00247564">
        <w:rPr>
          <w:rFonts w:ascii="GHEA Grapalat" w:hAnsi="GHEA Grapalat" w:cs="Sylfaen"/>
          <w:i/>
          <w:sz w:val="16"/>
          <w:szCs w:val="16"/>
          <w:lang w:val="hy-AM" w:eastAsia="ru-RU"/>
        </w:rPr>
        <w:t>պայմանավորված</w:t>
      </w:r>
      <w:r w:rsidRPr="00265A5A">
        <w:rPr>
          <w:rFonts w:ascii="GHEA Grapalat" w:hAnsi="GHEA Grapalat" w:cs="Sylfaen"/>
          <w:i/>
          <w:sz w:val="16"/>
          <w:szCs w:val="16"/>
          <w:lang w:val="af-ZA" w:eastAsia="ru-RU"/>
        </w:rPr>
        <w:t xml:space="preserve"> </w:t>
      </w:r>
      <w:r w:rsidRPr="00247564">
        <w:rPr>
          <w:rFonts w:ascii="GHEA Grapalat" w:hAnsi="GHEA Grapalat" w:cs="Sylfaen"/>
          <w:i/>
          <w:sz w:val="16"/>
          <w:szCs w:val="16"/>
          <w:lang w:val="hy-AM" w:eastAsia="ru-RU"/>
        </w:rPr>
        <w:t>մեկ</w:t>
      </w:r>
      <w:r w:rsidRPr="00265A5A">
        <w:rPr>
          <w:rFonts w:ascii="GHEA Grapalat" w:hAnsi="GHEA Grapalat" w:cs="Sylfaen"/>
          <w:i/>
          <w:sz w:val="16"/>
          <w:szCs w:val="16"/>
          <w:lang w:val="af-ZA" w:eastAsia="ru-RU"/>
        </w:rPr>
        <w:t xml:space="preserve"> </w:t>
      </w:r>
      <w:r w:rsidRPr="00247564">
        <w:rPr>
          <w:rFonts w:ascii="GHEA Grapalat" w:hAnsi="GHEA Grapalat" w:cs="Sylfaen"/>
          <w:i/>
          <w:sz w:val="16"/>
          <w:szCs w:val="16"/>
          <w:lang w:val="hy-AM" w:eastAsia="ru-RU"/>
        </w:rPr>
        <w:t>անձից</w:t>
      </w:r>
      <w:r w:rsidRPr="00265A5A">
        <w:rPr>
          <w:rFonts w:ascii="GHEA Grapalat" w:hAnsi="GHEA Grapalat" w:cs="Sylfaen"/>
          <w:i/>
          <w:sz w:val="16"/>
          <w:szCs w:val="16"/>
          <w:lang w:val="af-ZA" w:eastAsia="ru-RU"/>
        </w:rPr>
        <w:t xml:space="preserve"> </w:t>
      </w:r>
      <w:r w:rsidRPr="00247564">
        <w:rPr>
          <w:rFonts w:ascii="GHEA Grapalat" w:hAnsi="GHEA Grapalat" w:cs="Sylfaen"/>
          <w:i/>
          <w:sz w:val="16"/>
          <w:szCs w:val="16"/>
          <w:lang w:val="hy-AM" w:eastAsia="ru-RU"/>
        </w:rPr>
        <w:t>գնման</w:t>
      </w:r>
      <w:r w:rsidRPr="00265A5A">
        <w:rPr>
          <w:rFonts w:ascii="GHEA Grapalat" w:hAnsi="GHEA Grapalat" w:cs="Sylfaen"/>
          <w:i/>
          <w:sz w:val="16"/>
          <w:szCs w:val="16"/>
          <w:lang w:val="af-ZA" w:eastAsia="ru-RU"/>
        </w:rPr>
        <w:t xml:space="preserve"> </w:t>
      </w:r>
      <w:r w:rsidRPr="00247564">
        <w:rPr>
          <w:rFonts w:ascii="GHEA Grapalat" w:hAnsi="GHEA Grapalat" w:cs="Sylfaen"/>
          <w:i/>
          <w:sz w:val="16"/>
          <w:szCs w:val="16"/>
          <w:lang w:val="hy-AM" w:eastAsia="ru-RU"/>
        </w:rPr>
        <w:t>ձևով</w:t>
      </w:r>
      <w:r w:rsidRPr="00265A5A">
        <w:rPr>
          <w:rFonts w:ascii="GHEA Grapalat" w:hAnsi="GHEA Grapalat" w:cs="Sylfaen"/>
          <w:i/>
          <w:sz w:val="16"/>
          <w:szCs w:val="16"/>
          <w:lang w:val="af-ZA" w:eastAsia="ru-RU"/>
        </w:rPr>
        <w:t xml:space="preserve">, </w:t>
      </w:r>
      <w:r w:rsidRPr="00247564">
        <w:rPr>
          <w:rFonts w:ascii="GHEA Grapalat" w:hAnsi="GHEA Grapalat" w:cs="Sylfaen"/>
          <w:i/>
          <w:sz w:val="16"/>
          <w:szCs w:val="16"/>
          <w:lang w:val="hy-AM" w:eastAsia="ru-RU"/>
        </w:rPr>
        <w:t>ապա՝</w:t>
      </w:r>
    </w:p>
    <w:p w14:paraId="78F01536" w14:textId="77777777" w:rsidR="00837289" w:rsidRPr="005D7B02" w:rsidRDefault="00837289"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837289" w:rsidRPr="005D7B02" w:rsidRDefault="00837289"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837289" w:rsidRPr="005D7B02" w:rsidRDefault="00837289"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837289" w:rsidRPr="00916EDA" w:rsidRDefault="00837289">
      <w:pPr>
        <w:pStyle w:val="af2"/>
        <w:rPr>
          <w:rFonts w:asciiTheme="minorHAnsi" w:hAnsiTheme="minorHAnsi"/>
        </w:rPr>
      </w:pPr>
    </w:p>
  </w:footnote>
  <w:footnote w:id="3">
    <w:p w14:paraId="1A4F7D36" w14:textId="77777777" w:rsidR="00837289" w:rsidRPr="005D7B02" w:rsidRDefault="00837289" w:rsidP="00916EDA">
      <w:pPr>
        <w:pStyle w:val="af2"/>
        <w:jc w:val="both"/>
        <w:rPr>
          <w:rFonts w:ascii="GHEA Grapalat" w:hAnsi="GHEA Grapalat" w:cs="Sylfaen"/>
          <w:i/>
          <w:sz w:val="16"/>
          <w:szCs w:val="16"/>
          <w:lang w:val="en-US"/>
        </w:rPr>
      </w:pPr>
      <w:r>
        <w:rPr>
          <w:rStyle w:val="af6"/>
        </w:rPr>
        <w:footnoteRef/>
      </w:r>
      <w:r>
        <w:t xml:space="preserve"> </w:t>
      </w:r>
      <w:r w:rsidRPr="005D7B0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6834792" w14:textId="77777777" w:rsidR="00837289" w:rsidRPr="005D7B02" w:rsidRDefault="00837289" w:rsidP="00916EDA">
      <w:pPr>
        <w:pStyle w:val="af2"/>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lang w:val="en-US"/>
        </w:rPr>
        <w:t xml:space="preserve">հիման վրա, </w:t>
      </w:r>
    </w:p>
    <w:p w14:paraId="08CFA071" w14:textId="2C9C9733" w:rsidR="00837289" w:rsidRPr="00916EDA" w:rsidRDefault="00837289" w:rsidP="00916EDA">
      <w:pPr>
        <w:pStyle w:val="af2"/>
        <w:jc w:val="both"/>
        <w:rPr>
          <w:rFonts w:asciiTheme="minorHAnsi" w:hAnsiTheme="minorHAnsi"/>
          <w:lang w:val="hy-AM"/>
        </w:rPr>
      </w:pPr>
      <w:r w:rsidRPr="005D7B02">
        <w:rPr>
          <w:rFonts w:ascii="GHEA Grapalat" w:hAnsi="GHEA Grapalat" w:cs="Sylfaen"/>
          <w:i/>
          <w:sz w:val="16"/>
          <w:szCs w:val="16"/>
          <w:lang w:val="en-US"/>
        </w:rPr>
        <w:t xml:space="preserve"> - </w:t>
      </w:r>
      <w:proofErr w:type="gramStart"/>
      <w:r w:rsidRPr="005D7B02">
        <w:rPr>
          <w:rFonts w:ascii="GHEA Grapalat" w:hAnsi="GHEA Grapalat" w:cs="Sylfaen"/>
          <w:i/>
          <w:sz w:val="16"/>
          <w:szCs w:val="16"/>
          <w:lang w:val="en-US"/>
        </w:rPr>
        <w:t>գնման</w:t>
      </w:r>
      <w:proofErr w:type="gramEnd"/>
      <w:r w:rsidRPr="005D7B02">
        <w:rPr>
          <w:rFonts w:ascii="GHEA Grapalat" w:hAnsi="GHEA Grapalat" w:cs="Sylfaen"/>
          <w:i/>
          <w:sz w:val="16"/>
          <w:szCs w:val="16"/>
          <w:lang w:val="en-US"/>
        </w:rPr>
        <w:t xml:space="preserve">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lang w:val="en-US"/>
        </w:rPr>
        <w:t>գինը</w:t>
      </w:r>
      <w:r>
        <w:rPr>
          <w:rFonts w:ascii="GHEA Grapalat" w:hAnsi="GHEA Grapalat" w:cs="Sylfaen"/>
          <w:i/>
          <w:sz w:val="16"/>
          <w:szCs w:val="16"/>
          <w:lang w:val="en-US"/>
        </w:rPr>
        <w:t>)</w:t>
      </w:r>
      <w:r w:rsidRPr="005D7B02">
        <w:rPr>
          <w:rFonts w:ascii="GHEA Grapalat" w:hAnsi="GHEA Grapalat" w:cs="Sylfaen"/>
          <w:i/>
          <w:sz w:val="16"/>
          <w:szCs w:val="16"/>
          <w:lang w:val="en-US"/>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w:t>
      </w:r>
      <w:r>
        <w:rPr>
          <w:rFonts w:ascii="GHEA Grapalat" w:hAnsi="GHEA Grapalat" w:cs="Sylfaen"/>
          <w:i/>
          <w:sz w:val="16"/>
          <w:szCs w:val="16"/>
          <w:lang w:val="hy-AM"/>
        </w:rPr>
        <w:t>:</w:t>
      </w:r>
    </w:p>
  </w:footnote>
  <w:footnote w:id="4">
    <w:p w14:paraId="347D4AF3" w14:textId="2979D9CE" w:rsidR="00837289" w:rsidRPr="00D70570" w:rsidRDefault="00837289"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248A9FAC" w14:textId="77777777" w:rsidR="00837289" w:rsidRPr="00BF249E" w:rsidRDefault="00837289" w:rsidP="000710BA">
      <w:pPr>
        <w:pStyle w:val="af2"/>
        <w:jc w:val="both"/>
        <w:rPr>
          <w:rFonts w:ascii="GHEA Grapalat" w:hAnsi="GHEA Grapalat" w:cs="Sylfaen"/>
          <w:i/>
          <w:sz w:val="16"/>
          <w:szCs w:val="16"/>
          <w:lang w:val="hy-AM"/>
        </w:rPr>
      </w:pPr>
      <w:r>
        <w:rPr>
          <w:rStyle w:val="af6"/>
        </w:rPr>
        <w:footnoteRef/>
      </w:r>
      <w:r>
        <w:t xml:space="preserve"> </w:t>
      </w:r>
      <w:r>
        <w:rPr>
          <w:rFonts w:asciiTheme="minorHAnsi" w:hAnsiTheme="minorHAnsi"/>
          <w:lang w:val="hy-AM"/>
        </w:rPr>
        <w:t xml:space="preserve">  </w:t>
      </w:r>
      <w:r w:rsidRPr="00C03EE7">
        <w:rPr>
          <w:rFonts w:ascii="Times New Roman" w:hAnsi="Times New Roman"/>
          <w:sz w:val="18"/>
          <w:szCs w:val="18"/>
          <w:lang w:val="hy-AM"/>
        </w:rPr>
        <w:t>ա)</w:t>
      </w:r>
      <w:r>
        <w:rPr>
          <w:rFonts w:ascii="Times New Roman" w:hAnsi="Times New Roman"/>
          <w:sz w:val="18"/>
          <w:szCs w:val="18"/>
          <w:lang w:val="hy-AM"/>
        </w:rPr>
        <w:t xml:space="preserve"> </w:t>
      </w:r>
      <w:r w:rsidRPr="00BF249E">
        <w:rPr>
          <w:rFonts w:ascii="GHEA Grapalat" w:hAnsi="GHEA Grapalat" w:cs="Sylfaen"/>
          <w:i/>
          <w:sz w:val="16"/>
          <w:szCs w:val="16"/>
          <w:lang w:val="hy-AM"/>
        </w:rPr>
        <w:t xml:space="preserve">10.1 կետում բանկային երաշխիքի ձևով ներկայացվող ապահովումների դեպքում ժամկետը լրացվում է </w:t>
      </w:r>
      <w:r>
        <w:rPr>
          <w:rFonts w:ascii="GHEA Grapalat" w:hAnsi="GHEA Grapalat" w:cs="Sylfaen"/>
          <w:i/>
          <w:sz w:val="16"/>
          <w:szCs w:val="16"/>
          <w:lang w:val="hy-AM"/>
        </w:rPr>
        <w:t xml:space="preserve">հրավերի հաստատման փուլում՝ մինչև հրապարակումը </w:t>
      </w:r>
      <w:r w:rsidRPr="00BF249E">
        <w:rPr>
          <w:rFonts w:ascii="GHEA Grapalat" w:hAnsi="GHEA Grapalat" w:cs="Sylfaen"/>
          <w:i/>
          <w:sz w:val="16"/>
          <w:szCs w:val="16"/>
          <w:lang w:val="hy-AM"/>
        </w:rPr>
        <w:t xml:space="preserve"> և չի կարող պակաս լինել 10 աշխատանքային օրվանից,</w:t>
      </w:r>
    </w:p>
    <w:p w14:paraId="0219C460" w14:textId="669D973E" w:rsidR="00837289" w:rsidRPr="004B72E3" w:rsidRDefault="00837289" w:rsidP="00A1595B">
      <w:pPr>
        <w:pStyle w:val="af2"/>
        <w:jc w:val="both"/>
        <w:rPr>
          <w:rFonts w:ascii="GHEA Grapalat" w:hAnsi="GHEA Grapalat" w:cs="Sylfaen"/>
          <w:i/>
          <w:sz w:val="16"/>
          <w:szCs w:val="16"/>
          <w:lang w:val="hy-AM"/>
        </w:rPr>
      </w:pPr>
      <w:r w:rsidRPr="001D46C6">
        <w:rPr>
          <w:rFonts w:ascii="GHEA Grapalat" w:hAnsi="GHEA Grapalat" w:cs="Sylfaen"/>
          <w:i/>
          <w:sz w:val="16"/>
          <w:szCs w:val="16"/>
          <w:lang w:val="hy-AM"/>
        </w:rPr>
        <w:t xml:space="preserve">       բ) </w:t>
      </w:r>
      <w:r w:rsidRPr="004B72E3">
        <w:rPr>
          <w:rFonts w:ascii="GHEA Grapalat" w:hAnsi="GHEA Grapalat" w:cs="Sylfaen"/>
          <w:i/>
          <w:sz w:val="16"/>
          <w:szCs w:val="16"/>
          <w:lang w:val="hy-AM"/>
        </w:rPr>
        <w:t xml:space="preserve">10․1  կետից հանվում է   &lt;&lt; Եթե ապահովումը ներկայացվում է բանկային երաշխիքի ձևով, ապա սույն կետով նախատեսված ժամկետը սահմանվում է </w:t>
      </w:r>
      <w:r>
        <w:rPr>
          <w:rFonts w:ascii="GHEA Grapalat" w:hAnsi="GHEA Grapalat" w:cs="Sylfaen"/>
          <w:i/>
          <w:sz w:val="16"/>
          <w:szCs w:val="16"/>
          <w:lang w:val="hy-AM"/>
        </w:rPr>
        <w:t xml:space="preserve">«  » </w:t>
      </w:r>
      <w:r w:rsidRPr="004B72E3">
        <w:rPr>
          <w:rFonts w:ascii="GHEA Grapalat" w:hAnsi="GHEA Grapalat" w:cs="Sylfaen"/>
          <w:i/>
          <w:sz w:val="16"/>
          <w:szCs w:val="16"/>
          <w:lang w:val="hy-AM"/>
        </w:rPr>
        <w:t xml:space="preserve"> աշխատանքային օր։&gt;&gt; նախադասությունը</w:t>
      </w:r>
      <w:r>
        <w:rPr>
          <w:rFonts w:ascii="GHEA Grapalat" w:hAnsi="GHEA Grapalat" w:cs="Sylfaen"/>
          <w:i/>
          <w:sz w:val="16"/>
          <w:szCs w:val="16"/>
          <w:lang w:val="hy-AM"/>
        </w:rPr>
        <w:t>՝</w:t>
      </w:r>
    </w:p>
    <w:p w14:paraId="318F476E" w14:textId="77777777" w:rsidR="00837289" w:rsidRPr="004B72E3" w:rsidRDefault="00837289"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837289" w:rsidRPr="004B72E3" w:rsidRDefault="00837289"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837289" w:rsidRPr="00F84B2C" w:rsidRDefault="00837289">
      <w:pPr>
        <w:pStyle w:val="af2"/>
        <w:rPr>
          <w:rFonts w:asciiTheme="minorHAnsi" w:hAnsiTheme="minorHAnsi"/>
          <w:lang w:val="hy-AM"/>
        </w:rPr>
      </w:pPr>
    </w:p>
  </w:footnote>
  <w:footnote w:id="6">
    <w:p w14:paraId="04CE74F7" w14:textId="77777777" w:rsidR="00837289" w:rsidRPr="005D7B02" w:rsidRDefault="00837289"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837289" w:rsidRPr="005D7B02" w:rsidRDefault="00837289"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837289" w:rsidRPr="005D7B02" w:rsidRDefault="00837289"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837289" w:rsidRPr="00D70570" w:rsidRDefault="00837289">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7">
    <w:p w14:paraId="338986DE" w14:textId="21DD107F" w:rsidR="00837289" w:rsidRPr="005D7B02" w:rsidRDefault="00837289"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837289" w:rsidRPr="005D7B02" w:rsidRDefault="00837289" w:rsidP="00D90E1A">
      <w:pPr>
        <w:pStyle w:val="af2"/>
        <w:rPr>
          <w:rFonts w:ascii="Times New Roman" w:hAnsi="Times New Roman"/>
          <w:vertAlign w:val="superscript"/>
          <w:lang w:val="hy-AM"/>
        </w:rPr>
      </w:pPr>
    </w:p>
    <w:p w14:paraId="3D87C98A" w14:textId="781E0A99" w:rsidR="00837289" w:rsidRPr="00D90E1A" w:rsidRDefault="00837289">
      <w:pPr>
        <w:pStyle w:val="af2"/>
        <w:rPr>
          <w:rFonts w:asciiTheme="minorHAnsi" w:hAnsiTheme="minorHAnsi"/>
          <w:lang w:val="hy-AM"/>
        </w:rPr>
      </w:pPr>
    </w:p>
  </w:footnote>
  <w:footnote w:id="8">
    <w:p w14:paraId="485DB318" w14:textId="47C5660D" w:rsidR="00837289" w:rsidRPr="000E08D1" w:rsidRDefault="00837289"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9">
    <w:p w14:paraId="5739448E" w14:textId="627EAE0A" w:rsidR="00837289" w:rsidRPr="003B5430" w:rsidRDefault="00837289" w:rsidP="003B5430">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6E745683" w14:textId="1A126D32" w:rsidR="00837289" w:rsidRDefault="00837289">
      <w:pPr>
        <w:pStyle w:val="af2"/>
        <w:rPr>
          <w:rFonts w:ascii="GHEA Grapalat" w:hAnsi="GHEA Grapalat" w:cs="Sylfaen"/>
          <w:i/>
          <w:sz w:val="16"/>
          <w:szCs w:val="16"/>
          <w:lang w:val="af-ZA"/>
        </w:rPr>
      </w:pPr>
      <w:r>
        <w:rPr>
          <w:rStyle w:val="af6"/>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4FF3C4F2" w14:textId="77777777" w:rsidR="00837289" w:rsidRPr="000E08D1" w:rsidRDefault="00837289">
      <w:pPr>
        <w:pStyle w:val="af2"/>
        <w:rPr>
          <w:rFonts w:asciiTheme="minorHAnsi" w:hAnsiTheme="minorHAnsi"/>
          <w:lang w:val="hy-AM"/>
        </w:rPr>
      </w:pPr>
    </w:p>
  </w:footnote>
  <w:footnote w:id="11">
    <w:p w14:paraId="3BF927C1" w14:textId="2292DCFF" w:rsidR="00837289" w:rsidRPr="00F1088F" w:rsidRDefault="00837289">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2">
    <w:p w14:paraId="43514DD3" w14:textId="620877B8" w:rsidR="00837289" w:rsidRPr="00F1088F" w:rsidRDefault="00837289">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3">
    <w:p w14:paraId="6E2FDFB7" w14:textId="20705865" w:rsidR="00837289" w:rsidRPr="00F1088F" w:rsidRDefault="00837289">
      <w:pPr>
        <w:pStyle w:val="af2"/>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14">
    <w:p w14:paraId="3B5FAD36" w14:textId="1344F420" w:rsidR="00837289" w:rsidRPr="003024A2" w:rsidRDefault="00837289"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837289" w:rsidRPr="00F1088F" w:rsidRDefault="00837289">
      <w:pPr>
        <w:pStyle w:val="af2"/>
        <w:rPr>
          <w:rFonts w:asciiTheme="minorHAnsi" w:hAnsiTheme="minorHAnsi"/>
          <w:lang w:val="hy-AM"/>
        </w:rPr>
      </w:pPr>
    </w:p>
  </w:footnote>
  <w:footnote w:id="15">
    <w:p w14:paraId="13AEB849" w14:textId="01C90975" w:rsidR="00837289" w:rsidRPr="00C754B2" w:rsidRDefault="00837289"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6">
    <w:p w14:paraId="6D5959C2" w14:textId="302EEA58" w:rsidR="00837289" w:rsidRPr="005D7B02" w:rsidRDefault="00837289"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837289" w:rsidRPr="00C754B2" w:rsidRDefault="00837289"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7">
    <w:p w14:paraId="40F0770B" w14:textId="2D91A0FD" w:rsidR="00837289" w:rsidRPr="005D7B02" w:rsidRDefault="00837289"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837289" w:rsidRPr="00742B5B" w:rsidRDefault="00837289">
      <w:pPr>
        <w:pStyle w:val="af2"/>
        <w:rPr>
          <w:rFonts w:asciiTheme="minorHAnsi" w:hAnsiTheme="minorHAnsi"/>
          <w:lang w:val="hy-AM"/>
        </w:rPr>
      </w:pPr>
    </w:p>
  </w:footnote>
  <w:footnote w:id="18">
    <w:p w14:paraId="7A48E533" w14:textId="77777777" w:rsidR="00837289" w:rsidRDefault="00837289"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837289" w:rsidRPr="00742B5B" w:rsidRDefault="00837289">
      <w:pPr>
        <w:pStyle w:val="af2"/>
        <w:rPr>
          <w:rFonts w:asciiTheme="minorHAnsi" w:hAnsiTheme="minorHAnsi"/>
          <w:lang w:val="hy-AM"/>
        </w:rPr>
      </w:pPr>
    </w:p>
  </w:footnote>
  <w:footnote w:id="19">
    <w:p w14:paraId="5D807A2E" w14:textId="0F2E345D" w:rsidR="00837289" w:rsidRPr="00742B5B" w:rsidRDefault="00837289">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0">
    <w:p w14:paraId="224427CA" w14:textId="47023627" w:rsidR="00837289" w:rsidRPr="00742B5B" w:rsidRDefault="00837289">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1">
    <w:p w14:paraId="00A34C7E" w14:textId="77777777" w:rsidR="00837289" w:rsidRPr="00264D57" w:rsidRDefault="00837289" w:rsidP="00102DF6">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2"/>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9"/>
  </w:num>
  <w:num w:numId="30">
    <w:abstractNumId w:val="13"/>
  </w:num>
  <w:num w:numId="31">
    <w:abstractNumId w:val="20"/>
  </w:num>
  <w:num w:numId="32">
    <w:abstractNumId w:val="2"/>
  </w:num>
  <w:num w:numId="3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0CB"/>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0BA"/>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5DA9"/>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0A1A"/>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659E"/>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9EC"/>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46C6"/>
    <w:rsid w:val="001D5FF7"/>
    <w:rsid w:val="001D6531"/>
    <w:rsid w:val="001D7228"/>
    <w:rsid w:val="001D74FA"/>
    <w:rsid w:val="001D78C5"/>
    <w:rsid w:val="001E0216"/>
    <w:rsid w:val="001E1735"/>
    <w:rsid w:val="001E17BA"/>
    <w:rsid w:val="001E2794"/>
    <w:rsid w:val="001E2814"/>
    <w:rsid w:val="001E412B"/>
    <w:rsid w:val="001E55B2"/>
    <w:rsid w:val="001E5866"/>
    <w:rsid w:val="001E6516"/>
    <w:rsid w:val="001E7733"/>
    <w:rsid w:val="001F0335"/>
    <w:rsid w:val="001F0371"/>
    <w:rsid w:val="001F1DF0"/>
    <w:rsid w:val="001F25A9"/>
    <w:rsid w:val="001F2D87"/>
    <w:rsid w:val="001F3237"/>
    <w:rsid w:val="001F386B"/>
    <w:rsid w:val="001F4600"/>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47564"/>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1C"/>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262"/>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034"/>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172"/>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1AC"/>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1DE"/>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0CE"/>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1"/>
    <w:rsid w:val="005A1236"/>
    <w:rsid w:val="005A16C6"/>
    <w:rsid w:val="005A1D54"/>
    <w:rsid w:val="005A3A35"/>
    <w:rsid w:val="005A3DC6"/>
    <w:rsid w:val="005A3EB8"/>
    <w:rsid w:val="005A3EDC"/>
    <w:rsid w:val="005A51C8"/>
    <w:rsid w:val="005A5B64"/>
    <w:rsid w:val="005A64FF"/>
    <w:rsid w:val="005A7FD2"/>
    <w:rsid w:val="005B13DC"/>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6C0D"/>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BA2"/>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990"/>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B6A02"/>
    <w:rsid w:val="007C009B"/>
    <w:rsid w:val="007C081F"/>
    <w:rsid w:val="007C0837"/>
    <w:rsid w:val="007C13B3"/>
    <w:rsid w:val="007C15C5"/>
    <w:rsid w:val="007C16C6"/>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289"/>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2785"/>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E36"/>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0794"/>
    <w:rsid w:val="008F13BF"/>
    <w:rsid w:val="008F2365"/>
    <w:rsid w:val="008F2B76"/>
    <w:rsid w:val="008F527F"/>
    <w:rsid w:val="008F6988"/>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02D0"/>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2B51"/>
    <w:rsid w:val="00953F12"/>
    <w:rsid w:val="009542E7"/>
    <w:rsid w:val="00954F59"/>
    <w:rsid w:val="00955A1E"/>
    <w:rsid w:val="00955CC1"/>
    <w:rsid w:val="00955E87"/>
    <w:rsid w:val="00956D11"/>
    <w:rsid w:val="00960802"/>
    <w:rsid w:val="00961895"/>
    <w:rsid w:val="00962585"/>
    <w:rsid w:val="00962791"/>
    <w:rsid w:val="00962D4D"/>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09E6"/>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5B3"/>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595B"/>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68F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4611"/>
    <w:rsid w:val="00AA5305"/>
    <w:rsid w:val="00AA53FD"/>
    <w:rsid w:val="00AA632C"/>
    <w:rsid w:val="00AA67F8"/>
    <w:rsid w:val="00AA697C"/>
    <w:rsid w:val="00AA6F53"/>
    <w:rsid w:val="00AA75FA"/>
    <w:rsid w:val="00AA7805"/>
    <w:rsid w:val="00AB00B1"/>
    <w:rsid w:val="00AB0304"/>
    <w:rsid w:val="00AB058C"/>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030A"/>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BF2"/>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5AA7"/>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2E17"/>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0102"/>
    <w:rsid w:val="00B81AD3"/>
    <w:rsid w:val="00B81FA6"/>
    <w:rsid w:val="00B834EF"/>
    <w:rsid w:val="00B838C9"/>
    <w:rsid w:val="00B83C25"/>
    <w:rsid w:val="00B83C84"/>
    <w:rsid w:val="00B84F37"/>
    <w:rsid w:val="00B853BF"/>
    <w:rsid w:val="00B8636F"/>
    <w:rsid w:val="00B86BCB"/>
    <w:rsid w:val="00B9100A"/>
    <w:rsid w:val="00B9136F"/>
    <w:rsid w:val="00B925B0"/>
    <w:rsid w:val="00B941D0"/>
    <w:rsid w:val="00B95FE0"/>
    <w:rsid w:val="00B96B73"/>
    <w:rsid w:val="00B97237"/>
    <w:rsid w:val="00B975FA"/>
    <w:rsid w:val="00B9796D"/>
    <w:rsid w:val="00B97D91"/>
    <w:rsid w:val="00BA049D"/>
    <w:rsid w:val="00BA096A"/>
    <w:rsid w:val="00BA0AF6"/>
    <w:rsid w:val="00BA3554"/>
    <w:rsid w:val="00BA4A99"/>
    <w:rsid w:val="00BA4B4C"/>
    <w:rsid w:val="00BA632C"/>
    <w:rsid w:val="00BB1A5D"/>
    <w:rsid w:val="00BB1C9B"/>
    <w:rsid w:val="00BB3575"/>
    <w:rsid w:val="00BB4ADD"/>
    <w:rsid w:val="00BB500A"/>
    <w:rsid w:val="00BB52F9"/>
    <w:rsid w:val="00BB5B35"/>
    <w:rsid w:val="00BB5B81"/>
    <w:rsid w:val="00BB5F0B"/>
    <w:rsid w:val="00BB6305"/>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15E"/>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40A"/>
    <w:rsid w:val="00C72606"/>
    <w:rsid w:val="00C727E5"/>
    <w:rsid w:val="00C72D0E"/>
    <w:rsid w:val="00C72E21"/>
    <w:rsid w:val="00C73E62"/>
    <w:rsid w:val="00C752FC"/>
    <w:rsid w:val="00C754B2"/>
    <w:rsid w:val="00C75A7D"/>
    <w:rsid w:val="00C75B63"/>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491B"/>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4F18"/>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E"/>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01D"/>
    <w:rsid w:val="00D90E1A"/>
    <w:rsid w:val="00D92BE9"/>
    <w:rsid w:val="00D93027"/>
    <w:rsid w:val="00D95111"/>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D72F7"/>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DF6DD4"/>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91D"/>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6CF9"/>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4E59"/>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43F"/>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989122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059C1-7343-46A5-8BD4-04E0EE262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73</Pages>
  <Words>22844</Words>
  <Characters>130215</Characters>
  <Application>Microsoft Office Word</Application>
  <DocSecurity>0</DocSecurity>
  <Lines>1085</Lines>
  <Paragraphs>305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152754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Gnumner</cp:lastModifiedBy>
  <cp:revision>82</cp:revision>
  <cp:lastPrinted>2018-02-16T07:12:00Z</cp:lastPrinted>
  <dcterms:created xsi:type="dcterms:W3CDTF">2025-03-04T12:44:00Z</dcterms:created>
  <dcterms:modified xsi:type="dcterms:W3CDTF">2026-02-26T13:16:00Z</dcterms:modified>
</cp:coreProperties>
</file>